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63A3" w14:textId="28F54295" w:rsidR="00DC6883" w:rsidRPr="00170DC0" w:rsidRDefault="00170DC0">
      <w:pPr>
        <w:rPr>
          <w:b/>
          <w:bCs/>
          <w:sz w:val="48"/>
          <w:szCs w:val="48"/>
          <w:highlight w:val="cyan"/>
        </w:rPr>
      </w:pPr>
      <w:r w:rsidRPr="00170DC0">
        <w:rPr>
          <w:b/>
          <w:bCs/>
          <w:sz w:val="48"/>
          <w:szCs w:val="48"/>
          <w:highlight w:val="cyan"/>
        </w:rPr>
        <w:t>NABÍDKA BRIGÁDY/PRÁCE PRO ABSOLVENTY SŠ NEBO STUDENTY VOŠ</w:t>
      </w:r>
    </w:p>
    <w:p w14:paraId="44C65D5B" w14:textId="18E39000" w:rsidR="00170DC0" w:rsidRDefault="00170DC0" w:rsidP="00170DC0">
      <w:pPr>
        <w:jc w:val="center"/>
        <w:rPr>
          <w:b/>
          <w:bCs/>
          <w:sz w:val="48"/>
          <w:szCs w:val="48"/>
        </w:rPr>
      </w:pPr>
      <w:r w:rsidRPr="00170DC0">
        <w:rPr>
          <w:b/>
          <w:bCs/>
          <w:sz w:val="48"/>
          <w:szCs w:val="48"/>
          <w:highlight w:val="cyan"/>
        </w:rPr>
        <w:t>V DĚTSKÉ OZDRAVOVNĚ V PECI POD SNĚŽKOU</w:t>
      </w:r>
    </w:p>
    <w:p w14:paraId="360DBCEE" w14:textId="3B3358CC" w:rsidR="00170DC0" w:rsidRPr="00170DC0" w:rsidRDefault="00170DC0" w:rsidP="00170DC0">
      <w:pPr>
        <w:jc w:val="both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 w:rsidRPr="00170DC0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  <w:t xml:space="preserve">Prioritně sháníme zdravotnický </w:t>
      </w:r>
      <w:r w:rsidRPr="00170DC0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  <w:t>personál, přes</w:t>
      </w:r>
      <w:r w:rsidRPr="00170DC0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  <w:t xml:space="preserve"> léto i brigádníky do pozic vychovatelů. </w:t>
      </w:r>
    </w:p>
    <w:p w14:paraId="4815C270" w14:textId="77777777" w:rsidR="00170DC0" w:rsidRPr="00170DC0" w:rsidRDefault="00170DC0" w:rsidP="00170DC0">
      <w:pPr>
        <w:jc w:val="both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</w:pPr>
      <w:r w:rsidRPr="00170DC0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cs-CZ"/>
          <w14:ligatures w14:val="none"/>
        </w:rPr>
        <w:t>Zájemcům nabízíme bezplatné ubytování a možnost stravování.</w:t>
      </w:r>
    </w:p>
    <w:p w14:paraId="0AB80AF2" w14:textId="77777777" w:rsidR="00170DC0" w:rsidRDefault="00170DC0" w:rsidP="00170DC0">
      <w:pPr>
        <w:jc w:val="both"/>
        <w:rPr>
          <w:rFonts w:eastAsia="Times New Roman" w:cstheme="minorHAnsi"/>
          <w:color w:val="000000"/>
          <w:kern w:val="0"/>
          <w:lang w:eastAsia="cs-CZ"/>
          <w14:ligatures w14:val="none"/>
        </w:rPr>
      </w:pPr>
    </w:p>
    <w:p w14:paraId="32A77F98" w14:textId="6AE9142E" w:rsidR="00170DC0" w:rsidRDefault="00170DC0" w:rsidP="00170DC0">
      <w:pPr>
        <w:jc w:val="both"/>
        <w:rPr>
          <w:rFonts w:eastAsia="Times New Roman" w:cstheme="minorHAnsi"/>
          <w:color w:val="000000"/>
          <w:kern w:val="0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lang w:eastAsia="cs-CZ"/>
          <w14:ligatures w14:val="none"/>
        </w:rPr>
        <w:t>Ozdravovna se nachází v nejkrásnějším koutu východních Krkonoš a je nejvýše položenou dětskou ozdravovnou s celoročním provozem v České republice.</w:t>
      </w:r>
    </w:p>
    <w:p w14:paraId="4E26AC40" w14:textId="77777777" w:rsidR="00170DC0" w:rsidRDefault="00170DC0" w:rsidP="00170DC0">
      <w:pPr>
        <w:jc w:val="both"/>
        <w:rPr>
          <w:rFonts w:eastAsia="Times New Roman" w:cstheme="minorHAnsi"/>
          <w:color w:val="000000"/>
          <w:kern w:val="0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Přijímáme děti ve věku od 3 do 15 let z celé České republiky na pobyt ve standardní délce 21 dní. </w:t>
      </w:r>
    </w:p>
    <w:p w14:paraId="06EB7F49" w14:textId="77777777" w:rsidR="00170DC0" w:rsidRDefault="00170DC0" w:rsidP="00170DC0">
      <w:pPr>
        <w:jc w:val="both"/>
        <w:rPr>
          <w:rFonts w:eastAsia="Times New Roman" w:cstheme="minorHAnsi"/>
          <w:color w:val="000000"/>
          <w:kern w:val="0"/>
          <w:lang w:eastAsia="cs-CZ"/>
          <w14:ligatures w14:val="none"/>
        </w:rPr>
      </w:pPr>
      <w:r w:rsidRPr="00170DC0">
        <w:rPr>
          <w:rFonts w:eastAsia="Times New Roman" w:cstheme="minorHAnsi"/>
          <w:color w:val="000000"/>
          <w:kern w:val="0"/>
          <w:lang w:eastAsia="cs-CZ"/>
          <w14:ligatures w14:val="none"/>
        </w:rPr>
        <w:t>Léčebné metody:</w:t>
      </w:r>
      <w:r>
        <w:rPr>
          <w:rFonts w:eastAsia="Times New Roman" w:cstheme="minorHAnsi"/>
          <w:b/>
          <w:bCs/>
          <w:color w:val="000000"/>
          <w:kern w:val="0"/>
          <w:lang w:eastAsia="cs-CZ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lang w:eastAsia="cs-CZ"/>
          <w14:ligatures w14:val="none"/>
        </w:rPr>
        <w:t>klimatoterapie, rehabilitace, inhalace</w:t>
      </w:r>
    </w:p>
    <w:p w14:paraId="137ED1CA" w14:textId="77777777" w:rsidR="00170DC0" w:rsidRDefault="00170DC0" w:rsidP="00170DC0">
      <w:pPr>
        <w:jc w:val="both"/>
        <w:rPr>
          <w:rFonts w:eastAsia="Times New Roman" w:cstheme="minorHAnsi"/>
          <w:color w:val="000000"/>
          <w:kern w:val="0"/>
          <w:lang w:eastAsia="cs-CZ"/>
          <w14:ligatures w14:val="none"/>
        </w:rPr>
      </w:pPr>
      <w:r w:rsidRPr="00170DC0">
        <w:rPr>
          <w:rFonts w:eastAsia="Times New Roman" w:cstheme="minorHAnsi"/>
          <w:color w:val="000000"/>
          <w:kern w:val="0"/>
          <w:lang w:eastAsia="cs-CZ"/>
          <w14:ligatures w14:val="none"/>
        </w:rPr>
        <w:t>Další nabízené aktivity:</w:t>
      </w:r>
      <w:r>
        <w:rPr>
          <w:rFonts w:eastAsia="Times New Roman" w:cstheme="minorHAnsi"/>
          <w:color w:val="000000"/>
          <w:kern w:val="0"/>
          <w:lang w:eastAsia="cs-CZ"/>
          <w14:ligatures w14:val="none"/>
        </w:rPr>
        <w:t xml:space="preserve"> hry a soutěže v přírodě, sportovní hry, výlety, turistika, lyžování, sáňkování, snowboarding</w:t>
      </w:r>
    </w:p>
    <w:p w14:paraId="0342E3B1" w14:textId="77777777" w:rsidR="00170DC0" w:rsidRDefault="00170DC0" w:rsidP="00170DC0">
      <w:pPr>
        <w:jc w:val="both"/>
        <w:rPr>
          <w:rFonts w:eastAsia="Times New Roman" w:cstheme="minorHAnsi"/>
          <w:color w:val="000000"/>
          <w:kern w:val="0"/>
          <w:lang w:eastAsia="cs-CZ"/>
          <w14:ligatures w14:val="none"/>
        </w:rPr>
      </w:pPr>
      <w:r>
        <w:rPr>
          <w:rFonts w:eastAsia="Times New Roman" w:cstheme="minorHAnsi"/>
          <w:color w:val="000000"/>
          <w:kern w:val="0"/>
          <w:lang w:eastAsia="cs-CZ"/>
          <w14:ligatures w14:val="none"/>
        </w:rPr>
        <w:t>Po celou dobu pobytu se o děti stará kvalifikovaný zdravotnický, příp. pedagogický personál, zajišťujeme potřebnou lékařskou péči.</w:t>
      </w:r>
    </w:p>
    <w:p w14:paraId="62CCEE91" w14:textId="77777777" w:rsidR="00170DC0" w:rsidRDefault="00170DC0" w:rsidP="00170DC0">
      <w:pPr>
        <w:rPr>
          <w:rFonts w:ascii="Calibri" w:eastAsia="Calibri" w:hAnsi="Calibri" w:cs="Calibri"/>
          <w:b/>
          <w:bCs/>
          <w:noProof/>
          <w:kern w:val="0"/>
          <w:lang w:eastAsia="cs-CZ"/>
        </w:rPr>
      </w:pPr>
      <w:bookmarkStart w:id="0" w:name="_MailAutoSig"/>
    </w:p>
    <w:p w14:paraId="777C0A96" w14:textId="3330662F" w:rsidR="00170DC0" w:rsidRDefault="00170DC0" w:rsidP="00170DC0">
      <w:pPr>
        <w:rPr>
          <w:rFonts w:ascii="Calibri" w:eastAsia="Calibri" w:hAnsi="Calibri" w:cs="Calibri"/>
          <w:b/>
          <w:bCs/>
          <w:noProof/>
          <w:kern w:val="0"/>
          <w:lang w:eastAsia="cs-CZ"/>
        </w:rPr>
      </w:pPr>
      <w:r>
        <w:rPr>
          <w:rFonts w:ascii="Calibri" w:eastAsia="Calibri" w:hAnsi="Calibri" w:cs="Calibri"/>
          <w:b/>
          <w:bCs/>
          <w:noProof/>
          <w:kern w:val="0"/>
          <w:lang w:eastAsia="cs-CZ"/>
        </w:rPr>
        <w:t>Martina Fletcherová DiS</w:t>
      </w:r>
    </w:p>
    <w:p w14:paraId="6CAF0324" w14:textId="77777777" w:rsidR="00170DC0" w:rsidRDefault="00170DC0" w:rsidP="00170DC0">
      <w:pPr>
        <w:rPr>
          <w:rFonts w:ascii="Calibri" w:eastAsia="Calibri" w:hAnsi="Calibri" w:cs="Calibri"/>
          <w:noProof/>
          <w:kern w:val="0"/>
          <w:lang w:eastAsia="cs-CZ"/>
        </w:rPr>
      </w:pPr>
      <w:r>
        <w:rPr>
          <w:rFonts w:ascii="Calibri" w:eastAsia="Calibri" w:hAnsi="Calibri" w:cs="Calibri"/>
          <w:noProof/>
          <w:kern w:val="0"/>
          <w:lang w:eastAsia="cs-CZ"/>
        </w:rPr>
        <w:t>vrchní sestra</w:t>
      </w:r>
    </w:p>
    <w:p w14:paraId="2CE047D4" w14:textId="77777777" w:rsidR="00170DC0" w:rsidRDefault="00170DC0" w:rsidP="00170DC0">
      <w:pPr>
        <w:rPr>
          <w:rFonts w:ascii="Calibri" w:eastAsia="Calibri" w:hAnsi="Calibri" w:cs="Calibri"/>
          <w:noProof/>
          <w:kern w:val="0"/>
          <w:lang w:eastAsia="cs-CZ"/>
        </w:rPr>
      </w:pPr>
      <w:r>
        <w:rPr>
          <w:rFonts w:ascii="Calibri" w:eastAsia="Calibri" w:hAnsi="Calibri" w:cs="Calibri"/>
          <w:noProof/>
          <w:kern w:val="0"/>
          <w:lang w:eastAsia="cs-CZ"/>
        </w:rPr>
        <w:t>Dětská ozdravovna Pec pod Sněžkou</w:t>
      </w:r>
      <w:r>
        <w:rPr>
          <w:rFonts w:ascii="Calibri" w:eastAsia="Calibri" w:hAnsi="Calibri" w:cs="Calibri"/>
          <w:noProof/>
          <w:kern w:val="0"/>
          <w:lang w:eastAsia="cs-CZ"/>
        </w:rPr>
        <w:t xml:space="preserve">, </w:t>
      </w:r>
      <w:r>
        <w:rPr>
          <w:rFonts w:ascii="Calibri" w:eastAsia="Calibri" w:hAnsi="Calibri" w:cs="Calibri"/>
          <w:noProof/>
          <w:kern w:val="0"/>
          <w:sz w:val="20"/>
          <w:szCs w:val="20"/>
          <w:lang w:eastAsia="cs-CZ"/>
        </w:rPr>
        <w:t>chata Růženka čp. 173</w:t>
      </w:r>
    </w:p>
    <w:p w14:paraId="67E4DD61" w14:textId="057D2425" w:rsidR="00170DC0" w:rsidRPr="00170DC0" w:rsidRDefault="00170DC0" w:rsidP="00170DC0">
      <w:pPr>
        <w:rPr>
          <w:rFonts w:ascii="Calibri" w:eastAsia="Calibri" w:hAnsi="Calibri" w:cs="Calibri"/>
          <w:noProof/>
          <w:kern w:val="0"/>
          <w:lang w:eastAsia="cs-CZ"/>
        </w:rPr>
      </w:pPr>
      <w:r>
        <w:rPr>
          <w:rFonts w:ascii="Calibri" w:eastAsia="Calibri" w:hAnsi="Calibri" w:cs="Calibri"/>
          <w:noProof/>
          <w:kern w:val="0"/>
          <w:sz w:val="20"/>
          <w:szCs w:val="20"/>
          <w:lang w:eastAsia="cs-CZ"/>
        </w:rPr>
        <w:t> tel.:      +420 721 043 838</w:t>
      </w:r>
    </w:p>
    <w:p w14:paraId="520DB1EC" w14:textId="77777777" w:rsidR="00170DC0" w:rsidRDefault="00170DC0" w:rsidP="00170DC0">
      <w:pPr>
        <w:rPr>
          <w:rFonts w:ascii="Calibri" w:eastAsia="Calibri" w:hAnsi="Calibri" w:cs="Calibri"/>
          <w:noProof/>
          <w:kern w:val="0"/>
          <w:sz w:val="20"/>
          <w:szCs w:val="20"/>
          <w:lang w:eastAsia="cs-CZ"/>
        </w:rPr>
      </w:pPr>
      <w:r>
        <w:rPr>
          <w:rFonts w:ascii="Calibri" w:eastAsia="Calibri" w:hAnsi="Calibri" w:cs="Calibri"/>
          <w:noProof/>
          <w:kern w:val="0"/>
          <w:sz w:val="20"/>
          <w:szCs w:val="20"/>
          <w:lang w:eastAsia="cs-CZ"/>
        </w:rPr>
        <w:t xml:space="preserve">e-mail: </w:t>
      </w:r>
      <w:hyperlink r:id="rId4" w:history="1">
        <w:r>
          <w:rPr>
            <w:rStyle w:val="Hypertextovodkaz"/>
            <w:rFonts w:ascii="Calibri" w:eastAsia="Calibri" w:hAnsi="Calibri" w:cs="Calibri"/>
            <w:noProof/>
            <w:kern w:val="0"/>
            <w:sz w:val="20"/>
            <w:szCs w:val="20"/>
            <w:lang w:eastAsia="cs-CZ"/>
          </w:rPr>
          <w:t>vrchni@ozdravovnapec.cz</w:t>
        </w:r>
      </w:hyperlink>
    </w:p>
    <w:p w14:paraId="726F82D9" w14:textId="77777777" w:rsidR="00170DC0" w:rsidRDefault="00170DC0" w:rsidP="00170DC0">
      <w:pPr>
        <w:rPr>
          <w:rFonts w:ascii="Calibri" w:eastAsia="Calibri" w:hAnsi="Calibri" w:cs="Calibri"/>
          <w:noProof/>
          <w:kern w:val="0"/>
          <w:sz w:val="20"/>
          <w:szCs w:val="20"/>
          <w:lang w:eastAsia="cs-CZ"/>
        </w:rPr>
      </w:pPr>
      <w:r>
        <w:rPr>
          <w:rFonts w:ascii="Calibri" w:eastAsia="Calibri" w:hAnsi="Calibri" w:cs="Calibri"/>
          <w:noProof/>
          <w:kern w:val="0"/>
          <w:sz w:val="20"/>
          <w:szCs w:val="20"/>
          <w:lang w:eastAsia="cs-CZ"/>
        </w:rPr>
        <w:t xml:space="preserve">web:    </w:t>
      </w:r>
      <w:hyperlink r:id="rId5" w:history="1">
        <w:r>
          <w:rPr>
            <w:rStyle w:val="Hypertextovodkaz"/>
            <w:rFonts w:ascii="Calibri" w:eastAsia="Calibri" w:hAnsi="Calibri" w:cs="Calibri"/>
            <w:noProof/>
            <w:color w:val="0563C1"/>
            <w:kern w:val="0"/>
            <w:sz w:val="20"/>
            <w:szCs w:val="20"/>
            <w:lang w:eastAsia="cs-CZ"/>
          </w:rPr>
          <w:t>https://www.ozdravovnapec.cz/</w:t>
        </w:r>
      </w:hyperlink>
    </w:p>
    <w:bookmarkEnd w:id="0"/>
    <w:p w14:paraId="3AFBB00D" w14:textId="77777777" w:rsidR="00170DC0" w:rsidRDefault="00170DC0" w:rsidP="00170DC0">
      <w:pPr>
        <w:rPr>
          <w:rFonts w:ascii="Calibri" w:eastAsia="Calibri" w:hAnsi="Calibri" w:cs="Calibri"/>
          <w:noProof/>
          <w:kern w:val="0"/>
        </w:rPr>
      </w:pPr>
    </w:p>
    <w:p w14:paraId="131A7643" w14:textId="77777777" w:rsidR="00170DC0" w:rsidRPr="00170DC0" w:rsidRDefault="00170DC0" w:rsidP="00170DC0">
      <w:pPr>
        <w:rPr>
          <w:b/>
          <w:bCs/>
          <w:sz w:val="24"/>
          <w:szCs w:val="24"/>
        </w:rPr>
      </w:pPr>
    </w:p>
    <w:sectPr w:rsidR="00170DC0" w:rsidRPr="00170DC0" w:rsidSect="005F27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C0"/>
    <w:rsid w:val="00170DC0"/>
    <w:rsid w:val="005F27C9"/>
    <w:rsid w:val="00D2118F"/>
    <w:rsid w:val="00DC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51A0"/>
  <w15:chartTrackingRefBased/>
  <w15:docId w15:val="{965387AE-04EB-4C58-95AD-AFC1A03F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0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zdravovnapec.cz/" TargetMode="External"/><Relationship Id="rId4" Type="http://schemas.openxmlformats.org/officeDocument/2006/relationships/hyperlink" Target="mailto:vrchni@ozdravovnap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Pšenicová</dc:creator>
  <cp:keywords/>
  <dc:description/>
  <cp:lastModifiedBy>Dagmar Pšenicová</cp:lastModifiedBy>
  <cp:revision>1</cp:revision>
  <dcterms:created xsi:type="dcterms:W3CDTF">2024-01-17T10:38:00Z</dcterms:created>
  <dcterms:modified xsi:type="dcterms:W3CDTF">2024-01-17T10:48:00Z</dcterms:modified>
</cp:coreProperties>
</file>