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2F3" w:rsidRDefault="00A8618D" w:rsidP="001A4666">
      <w:pPr>
        <w:pStyle w:val="Nadpis1"/>
      </w:pPr>
      <w:r>
        <w:t>Kritéria hodnocení praktick</w:t>
      </w:r>
      <w:r w:rsidR="001A4666">
        <w:t xml:space="preserve">é maturitní zkoušky </w:t>
      </w:r>
    </w:p>
    <w:p w:rsidR="00A8618D" w:rsidRDefault="001A4666" w:rsidP="001A4666">
      <w:pPr>
        <w:pStyle w:val="Nadpis1"/>
      </w:pPr>
      <w:r>
        <w:t xml:space="preserve">obor </w:t>
      </w:r>
      <w:r w:rsidR="006656DC">
        <w:t>P</w:t>
      </w:r>
      <w:r>
        <w:t>raktická sestra</w:t>
      </w:r>
    </w:p>
    <w:p w:rsidR="00A8618D" w:rsidRDefault="00A8618D" w:rsidP="00A8618D"/>
    <w:p w:rsidR="00A8618D" w:rsidRDefault="00A8618D" w:rsidP="00A8618D"/>
    <w:p w:rsidR="00A8618D" w:rsidRDefault="001A4666" w:rsidP="00A8618D">
      <w:r>
        <w:t>Kritéria hodnocení</w:t>
      </w:r>
      <w:r w:rsidR="00A8618D">
        <w:t>:</w:t>
      </w:r>
      <w:r w:rsidR="001E62F3" w:rsidRPr="001E62F3">
        <w:t xml:space="preserve"> </w:t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  <w:t>body</w:t>
      </w:r>
    </w:p>
    <w:p w:rsidR="00A8618D" w:rsidRDefault="00A8618D" w:rsidP="00A861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18D" w:rsidRDefault="00A8618D" w:rsidP="00A8618D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</w:pPr>
      <w:r>
        <w:t xml:space="preserve">Úroveň znalostí  - úroveň osvojení a využívání odborných vědomostí a </w:t>
      </w:r>
    </w:p>
    <w:p w:rsidR="001A4666" w:rsidRDefault="001A4666" w:rsidP="001A4666">
      <w:pPr>
        <w:ind w:left="708"/>
      </w:pPr>
      <w:r>
        <w:t>dovedností z předmětu všeobecná ošetřovatelská péče a ošetřování</w:t>
      </w:r>
    </w:p>
    <w:p w:rsidR="00A8618D" w:rsidRDefault="001A4666" w:rsidP="001A4666">
      <w:r>
        <w:t xml:space="preserve">            nemocných</w:t>
      </w:r>
      <w:r w:rsidR="00A8618D"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0 - 3</w:t>
      </w:r>
    </w:p>
    <w:p w:rsidR="00A8618D" w:rsidRDefault="00A8618D" w:rsidP="00A8618D">
      <w:pPr>
        <w:ind w:left="360"/>
      </w:pPr>
    </w:p>
    <w:p w:rsidR="00A8618D" w:rsidRDefault="00A8618D" w:rsidP="00A8618D">
      <w:pPr>
        <w:numPr>
          <w:ilvl w:val="0"/>
          <w:numId w:val="1"/>
        </w:numPr>
      </w:pPr>
      <w:r>
        <w:t>Schopnost orientovat se ve zdravotnickém prostředí  - společenskou a</w:t>
      </w:r>
    </w:p>
    <w:p w:rsidR="00A8618D" w:rsidRDefault="00A8618D" w:rsidP="00A8618D">
      <w:pPr>
        <w:ind w:left="720"/>
      </w:pPr>
      <w:r>
        <w:t>odbornou úroveň komunikace se zdravotnickými pracovníky,</w:t>
      </w:r>
    </w:p>
    <w:p w:rsidR="00A8618D" w:rsidRDefault="00A8618D" w:rsidP="00A8618D">
      <w:pPr>
        <w:ind w:left="720"/>
      </w:pPr>
      <w:r>
        <w:t>organizační schopnosti žá</w:t>
      </w:r>
      <w:r w:rsidR="001A4666">
        <w:t xml:space="preserve">kyně, schopnost spolupráce se zdravotnickými </w:t>
      </w:r>
    </w:p>
    <w:p w:rsidR="001A4666" w:rsidRDefault="001A4666" w:rsidP="00A8618D">
      <w:pPr>
        <w:ind w:left="720"/>
      </w:pPr>
      <w:r>
        <w:t>pracovníky.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0 -3</w:t>
      </w:r>
    </w:p>
    <w:p w:rsidR="00A8618D" w:rsidRDefault="00A8618D" w:rsidP="00A8618D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</w:t>
      </w:r>
    </w:p>
    <w:p w:rsidR="00A8618D" w:rsidRDefault="00A8618D" w:rsidP="00A8618D"/>
    <w:p w:rsidR="00A8618D" w:rsidRDefault="00A8618D" w:rsidP="00A8618D">
      <w:pPr>
        <w:numPr>
          <w:ilvl w:val="0"/>
          <w:numId w:val="1"/>
        </w:numPr>
      </w:pPr>
      <w:r>
        <w:t>Schopnost realizovat ošetřovatelskou péči</w:t>
      </w:r>
      <w:r w:rsidR="001A4666">
        <w:t>:</w:t>
      </w:r>
    </w:p>
    <w:p w:rsidR="00A8618D" w:rsidRDefault="00A8618D" w:rsidP="00A8618D">
      <w:pPr>
        <w:ind w:left="360"/>
      </w:pPr>
    </w:p>
    <w:p w:rsidR="00A8618D" w:rsidRDefault="001A4666" w:rsidP="001A4666">
      <w:pPr>
        <w:pStyle w:val="Odstavecseseznamem"/>
        <w:numPr>
          <w:ilvl w:val="0"/>
          <w:numId w:val="7"/>
        </w:numPr>
      </w:pPr>
      <w:r>
        <w:t>odbornost</w:t>
      </w:r>
      <w:r w:rsidR="00A8618D">
        <w:t>,</w:t>
      </w:r>
      <w:r>
        <w:t xml:space="preserve"> </w:t>
      </w:r>
      <w:r w:rsidR="00A8618D">
        <w:t>promyšlenost a dovednosti při realizaci jednotlivých</w:t>
      </w:r>
    </w:p>
    <w:p w:rsidR="00A8618D" w:rsidRDefault="00A8618D" w:rsidP="00A8618D">
      <w:pPr>
        <w:ind w:left="1020"/>
      </w:pPr>
      <w:r>
        <w:t>ošetřovatelských postupů,</w:t>
      </w:r>
      <w:r w:rsidR="001A4666">
        <w:t xml:space="preserve"> </w:t>
      </w:r>
      <w:r>
        <w:t>včetně jejich teoretického zdůvodnění</w:t>
      </w:r>
      <w:r w:rsidR="001A4666">
        <w:tab/>
      </w:r>
      <w:r w:rsidR="001A4666">
        <w:tab/>
        <w:t>0 - 3</w:t>
      </w:r>
    </w:p>
    <w:p w:rsidR="00A8618D" w:rsidRDefault="001A4666" w:rsidP="00A8618D">
      <w:pPr>
        <w:ind w:left="10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4666" w:rsidRDefault="001A4666" w:rsidP="001A4666">
      <w:pPr>
        <w:pStyle w:val="Odstavecseseznamem"/>
        <w:numPr>
          <w:ilvl w:val="0"/>
          <w:numId w:val="7"/>
        </w:numPr>
      </w:pPr>
      <w:r>
        <w:t>schopnost zhodnotit účinnost ošetřovatelských</w:t>
      </w:r>
      <w:r w:rsidR="00A8618D">
        <w:t xml:space="preserve"> postupů u jednotlivých</w:t>
      </w:r>
    </w:p>
    <w:p w:rsidR="00A8618D" w:rsidRDefault="00A8618D" w:rsidP="001A4666">
      <w:pPr>
        <w:ind w:left="1020"/>
      </w:pPr>
      <w:r>
        <w:t xml:space="preserve"> nemocných,</w:t>
      </w:r>
      <w:r w:rsidR="001A4666">
        <w:t xml:space="preserve"> </w:t>
      </w:r>
      <w:r>
        <w:t>respektování práv nemocného</w:t>
      </w:r>
      <w:r w:rsidR="001A4666">
        <w:tab/>
      </w:r>
      <w:r w:rsidR="001A4666">
        <w:tab/>
      </w:r>
      <w:r w:rsidR="001A4666">
        <w:tab/>
      </w:r>
      <w:r w:rsidR="001A4666">
        <w:tab/>
        <w:t xml:space="preserve">           0 - 3</w:t>
      </w:r>
    </w:p>
    <w:p w:rsidR="00A8618D" w:rsidRDefault="00A8618D" w:rsidP="00A8618D">
      <w:pPr>
        <w:ind w:left="1020"/>
      </w:pPr>
      <w:r>
        <w:t xml:space="preserve">          </w:t>
      </w:r>
      <w:r w:rsidR="001A4666">
        <w:t xml:space="preserve">                  </w:t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</w:p>
    <w:p w:rsidR="00A8618D" w:rsidRDefault="00A8618D" w:rsidP="001A4666">
      <w:pPr>
        <w:pStyle w:val="Odstavecseseznamem"/>
        <w:numPr>
          <w:ilvl w:val="0"/>
          <w:numId w:val="7"/>
        </w:numPr>
      </w:pPr>
      <w:r>
        <w:t>dodržování zásad BOZP</w:t>
      </w:r>
      <w:r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  <w:t xml:space="preserve">           0 - 2</w:t>
      </w:r>
      <w:r w:rsidR="001A4666">
        <w:tab/>
      </w:r>
      <w:r w:rsidR="001A4666">
        <w:tab/>
      </w:r>
      <w:r w:rsidR="001A4666">
        <w:tab/>
      </w:r>
      <w:r w:rsidR="001A46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</w:p>
    <w:p w:rsidR="00A8618D" w:rsidRDefault="00A8618D" w:rsidP="00A8618D"/>
    <w:p w:rsidR="00A8618D" w:rsidRDefault="00A8618D" w:rsidP="00A8618D">
      <w:pPr>
        <w:ind w:left="720"/>
      </w:pPr>
      <w:r>
        <w:t xml:space="preserve">  </w:t>
      </w:r>
    </w:p>
    <w:p w:rsidR="00A8618D" w:rsidRDefault="00A8618D" w:rsidP="00A8618D">
      <w:pPr>
        <w:ind w:left="720"/>
      </w:pPr>
    </w:p>
    <w:p w:rsidR="00A8618D" w:rsidRPr="001A4666" w:rsidRDefault="00A8618D" w:rsidP="00A8618D">
      <w:pPr>
        <w:ind w:left="720"/>
        <w:rPr>
          <w:b/>
        </w:rPr>
      </w:pPr>
      <w:r w:rsidRPr="001A4666">
        <w:rPr>
          <w:b/>
        </w:rPr>
        <w:t>Hodnocen</w:t>
      </w:r>
      <w:r w:rsidR="00410A29">
        <w:rPr>
          <w:b/>
        </w:rPr>
        <w:t>í:</w:t>
      </w:r>
      <w:r w:rsidR="001A4666">
        <w:rPr>
          <w:b/>
        </w:rPr>
        <w:t xml:space="preserve"> maximální počet bodů </w:t>
      </w:r>
      <w:r w:rsidRPr="001A4666">
        <w:rPr>
          <w:b/>
        </w:rPr>
        <w:t>14</w:t>
      </w:r>
    </w:p>
    <w:p w:rsidR="00A8618D" w:rsidRPr="001A4666" w:rsidRDefault="00A8618D" w:rsidP="00A8618D">
      <w:pPr>
        <w:ind w:left="720"/>
        <w:rPr>
          <w:b/>
        </w:rPr>
      </w:pPr>
    </w:p>
    <w:p w:rsidR="00A8618D" w:rsidRDefault="001A4666" w:rsidP="00A8618D">
      <w:pPr>
        <w:ind w:left="720"/>
      </w:pPr>
      <w:r>
        <w:t>Klasifikace:</w:t>
      </w:r>
      <w:r>
        <w:tab/>
      </w:r>
      <w:r w:rsidR="001E62F3">
        <w:tab/>
      </w:r>
      <w:proofErr w:type="gramStart"/>
      <w:r w:rsidR="00A8618D">
        <w:t>14 - 12</w:t>
      </w:r>
      <w:proofErr w:type="gramEnd"/>
      <w:r w:rsidR="00A8618D">
        <w:t xml:space="preserve"> bodů</w:t>
      </w:r>
      <w:r w:rsidR="00A8618D">
        <w:tab/>
      </w:r>
      <w:r w:rsidR="00A8618D">
        <w:tab/>
        <w:t>výborně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</w:r>
      <w:r>
        <w:t xml:space="preserve">11 -  </w:t>
      </w:r>
      <w:r w:rsidR="001E62F3">
        <w:t xml:space="preserve"> </w:t>
      </w:r>
      <w:r>
        <w:t>9 bodů</w:t>
      </w:r>
      <w:r>
        <w:tab/>
      </w:r>
      <w:r>
        <w:tab/>
        <w:t>chvalitebně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 xml:space="preserve">8 </w:t>
      </w:r>
      <w:r w:rsidR="001E62F3">
        <w:t xml:space="preserve"> </w:t>
      </w:r>
      <w:r>
        <w:t>-</w:t>
      </w:r>
      <w:proofErr w:type="gramEnd"/>
      <w:r>
        <w:t xml:space="preserve">   6 bodů</w:t>
      </w:r>
      <w:r>
        <w:tab/>
      </w:r>
      <w:r>
        <w:tab/>
        <w:t>dobře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>5  -</w:t>
      </w:r>
      <w:proofErr w:type="gramEnd"/>
      <w:r>
        <w:t xml:space="preserve">   3 body</w:t>
      </w:r>
      <w:r>
        <w:tab/>
      </w:r>
      <w:r>
        <w:tab/>
        <w:t>dostatečně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 xml:space="preserve">2 </w:t>
      </w:r>
      <w:r w:rsidR="001E62F3">
        <w:t xml:space="preserve"> </w:t>
      </w:r>
      <w:r>
        <w:t>-</w:t>
      </w:r>
      <w:proofErr w:type="gramEnd"/>
      <w:r>
        <w:t xml:space="preserve">   0 bodů</w:t>
      </w:r>
      <w:r>
        <w:tab/>
      </w:r>
      <w:r>
        <w:tab/>
        <w:t>nedostatečně</w:t>
      </w:r>
    </w:p>
    <w:p w:rsidR="00A8618D" w:rsidRDefault="00A8618D" w:rsidP="00A8618D"/>
    <w:p w:rsidR="006769B0" w:rsidRDefault="006769B0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Pr="00410A29" w:rsidRDefault="00A8618D" w:rsidP="00410A29">
      <w:pPr>
        <w:rPr>
          <w:b/>
          <w:sz w:val="28"/>
        </w:rPr>
      </w:pPr>
      <w:r w:rsidRPr="00410A29">
        <w:rPr>
          <w:b/>
          <w:sz w:val="28"/>
        </w:rPr>
        <w:lastRenderedPageBreak/>
        <w:t>Hodnocení</w:t>
      </w:r>
      <w:r w:rsidR="00410A29" w:rsidRPr="00410A29">
        <w:rPr>
          <w:b/>
          <w:sz w:val="28"/>
        </w:rPr>
        <w:t xml:space="preserve"> praktické maturitní zkoušky – </w:t>
      </w:r>
      <w:r w:rsidR="00E710B2">
        <w:rPr>
          <w:b/>
          <w:sz w:val="28"/>
        </w:rPr>
        <w:t>záznamový list</w:t>
      </w:r>
    </w:p>
    <w:p w:rsidR="00A8618D" w:rsidRDefault="00A8618D" w:rsidP="00410A29">
      <w:pPr>
        <w:jc w:val="center"/>
        <w:rPr>
          <w:sz w:val="28"/>
        </w:rPr>
      </w:pPr>
    </w:p>
    <w:p w:rsidR="00A8618D" w:rsidRDefault="00410A29" w:rsidP="00A8618D">
      <w:r>
        <w:t>Jméno</w:t>
      </w:r>
      <w:r w:rsidR="00A8618D">
        <w:t>:</w:t>
      </w:r>
    </w:p>
    <w:p w:rsidR="00A8618D" w:rsidRDefault="00A8618D" w:rsidP="00A8618D"/>
    <w:p w:rsidR="00A8618D" w:rsidRDefault="00410A29" w:rsidP="00A8618D">
      <w:r>
        <w:t>Pracoviště:</w:t>
      </w:r>
      <w:r>
        <w:tab/>
      </w:r>
      <w:r w:rsidR="00FF3206">
        <w:tab/>
      </w:r>
      <w:r w:rsidR="00FF3206">
        <w:tab/>
      </w:r>
      <w:r w:rsidR="00FF3206">
        <w:tab/>
      </w:r>
      <w:r>
        <w:t>Datum zkoušky:</w:t>
      </w:r>
    </w:p>
    <w:p w:rsidR="00A8618D" w:rsidRDefault="00A8618D" w:rsidP="00A8618D"/>
    <w:p w:rsidR="00A8618D" w:rsidRDefault="00410A29" w:rsidP="00A8618D">
      <w:r>
        <w:t>Počet bodů</w:t>
      </w:r>
      <w:r w:rsidR="00A8618D">
        <w:t>:</w:t>
      </w:r>
    </w:p>
    <w:p w:rsidR="00A8618D" w:rsidRDefault="00A8618D" w:rsidP="00A8618D"/>
    <w:p w:rsidR="00A8618D" w:rsidRDefault="00A8618D" w:rsidP="00A8618D">
      <w:r>
        <w:t>Hodnocení:</w:t>
      </w:r>
    </w:p>
    <w:p w:rsidR="00A8618D" w:rsidRDefault="00A8618D" w:rsidP="00410A29">
      <w:r>
        <w:t xml:space="preserve">                                                                                                       </w:t>
      </w:r>
      <w:r w:rsidR="00B765B5">
        <w:tab/>
      </w:r>
      <w:r w:rsidR="00B765B5">
        <w:tab/>
      </w:r>
      <w:r w:rsidR="00B765B5">
        <w:tab/>
      </w:r>
      <w:r w:rsidR="00B765B5">
        <w:tab/>
      </w:r>
      <w:r>
        <w:t>body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620"/>
        <w:gridCol w:w="1080"/>
      </w:tblGrid>
      <w:tr w:rsidR="00A8618D" w:rsidRPr="00E710B2" w:rsidTr="00155FA6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410A29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1. </w:t>
            </w:r>
            <w:r w:rsidR="00A8618D" w:rsidRPr="00E710B2">
              <w:rPr>
                <w:snapToGrid w:val="0"/>
                <w:color w:val="000000"/>
              </w:rPr>
              <w:t xml:space="preserve">ÚROVEŇ  ZNALOSTÍ - úroveň osvojení a využívání    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odborných vědomostí a dovedností z předmětů ošetřovatelství  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a dalších odborných předmětů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8618D" w:rsidRPr="00E710B2" w:rsidTr="00155FA6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8618D">
            <w:pPr>
              <w:numPr>
                <w:ilvl w:val="0"/>
                <w:numId w:val="3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SCHOPNOST ORIENTOVAT SE VE ZDR. PROSTŘEDÍ 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 - společenskou a odbornou úroveň komunikace se zdr</w:t>
            </w:r>
            <w:r w:rsidR="003C4BF2" w:rsidRPr="00E710B2">
              <w:rPr>
                <w:snapToGrid w:val="0"/>
                <w:color w:val="000000"/>
              </w:rPr>
              <w:t>avotnickými</w:t>
            </w:r>
            <w:r w:rsidRPr="00E710B2">
              <w:rPr>
                <w:snapToGrid w:val="0"/>
                <w:color w:val="000000"/>
              </w:rPr>
              <w:t xml:space="preserve"> pracovníky, organizační schopnosti, schopnost spolupráce </w:t>
            </w:r>
            <w:r w:rsidR="003C4BF2" w:rsidRPr="00E710B2">
              <w:rPr>
                <w:snapToGrid w:val="0"/>
                <w:color w:val="000000"/>
              </w:rPr>
              <w:t>se zdravotnickými</w:t>
            </w:r>
            <w:r w:rsidRPr="00E710B2">
              <w:rPr>
                <w:snapToGrid w:val="0"/>
                <w:color w:val="000000"/>
              </w:rPr>
              <w:t xml:space="preserve"> pracovníky</w:t>
            </w:r>
          </w:p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8618D" w:rsidRPr="00E710B2" w:rsidTr="00155FA6">
        <w:trPr>
          <w:trHeight w:val="28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8618D">
            <w:pPr>
              <w:numPr>
                <w:ilvl w:val="0"/>
                <w:numId w:val="3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SCHOPNOST REALIZOVAT OŠETŘOVATELSKOU PÉČI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410A29" w:rsidP="00410A29">
            <w:pPr>
              <w:pStyle w:val="Odstavecseseznamem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O</w:t>
            </w:r>
            <w:r w:rsidR="00A8618D" w:rsidRPr="00E710B2">
              <w:rPr>
                <w:snapToGrid w:val="0"/>
                <w:color w:val="000000"/>
              </w:rPr>
              <w:t>dbornost</w:t>
            </w:r>
            <w:r w:rsidRPr="00E710B2">
              <w:rPr>
                <w:snapToGrid w:val="0"/>
                <w:color w:val="000000"/>
              </w:rPr>
              <w:t xml:space="preserve">, </w:t>
            </w:r>
            <w:r w:rsidR="003C4BF2" w:rsidRPr="00E710B2">
              <w:rPr>
                <w:snapToGrid w:val="0"/>
                <w:color w:val="000000"/>
              </w:rPr>
              <w:t xml:space="preserve">samostatnost, </w:t>
            </w:r>
            <w:r w:rsidR="00A8618D" w:rsidRPr="00E710B2">
              <w:rPr>
                <w:snapToGrid w:val="0"/>
                <w:color w:val="000000"/>
              </w:rPr>
              <w:t>promyšlenost a dovednosti při realizaci jednotlivých ošetřovatelských postupů,</w:t>
            </w:r>
            <w:r w:rsidRPr="00E710B2">
              <w:rPr>
                <w:snapToGrid w:val="0"/>
                <w:color w:val="000000"/>
              </w:rPr>
              <w:t xml:space="preserve"> </w:t>
            </w:r>
            <w:r w:rsidR="00A8618D" w:rsidRPr="00E710B2">
              <w:rPr>
                <w:snapToGrid w:val="0"/>
                <w:color w:val="000000"/>
              </w:rPr>
              <w:t>včetně jejich</w:t>
            </w:r>
          </w:p>
          <w:p w:rsidR="00A8618D" w:rsidRPr="00E710B2" w:rsidRDefault="00410A29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                     </w:t>
            </w:r>
            <w:r w:rsidR="00A8618D" w:rsidRPr="00E710B2">
              <w:rPr>
                <w:snapToGrid w:val="0"/>
                <w:color w:val="000000"/>
              </w:rPr>
              <w:t>teoretického zhodnocení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3C4BF2" w:rsidP="00410A29">
            <w:pPr>
              <w:pStyle w:val="Odstavecseseznamem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schopnost zhodnotit účinnost ošetřovatelských</w:t>
            </w:r>
            <w:r w:rsidR="00A8618D" w:rsidRPr="00E710B2">
              <w:rPr>
                <w:snapToGrid w:val="0"/>
                <w:color w:val="000000"/>
              </w:rPr>
              <w:t xml:space="preserve"> postupů u jednotlivých nemocných,</w:t>
            </w:r>
            <w:r w:rsidR="00410A29" w:rsidRPr="00E710B2">
              <w:rPr>
                <w:snapToGrid w:val="0"/>
                <w:color w:val="000000"/>
              </w:rPr>
              <w:t xml:space="preserve"> </w:t>
            </w:r>
            <w:r w:rsidR="00A8618D" w:rsidRPr="00E710B2">
              <w:rPr>
                <w:snapToGrid w:val="0"/>
                <w:color w:val="000000"/>
              </w:rPr>
              <w:t>respektování práv nemocného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410A29" w:rsidP="00410A29">
            <w:pPr>
              <w:pStyle w:val="Odstavecseseznamem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dodržování </w:t>
            </w:r>
            <w:r w:rsidR="00A8618D" w:rsidRPr="00E710B2">
              <w:rPr>
                <w:snapToGrid w:val="0"/>
                <w:color w:val="000000"/>
              </w:rPr>
              <w:t>zásad BOZP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1E62F3" w:rsidRPr="00E710B2" w:rsidRDefault="001E62F3" w:rsidP="001E62F3">
            <w:pPr>
              <w:jc w:val="center"/>
              <w:rPr>
                <w:snapToGrid w:val="0"/>
                <w:color w:val="000000"/>
              </w:rPr>
            </w:pPr>
          </w:p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0 - 2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55FA6" w:rsidRDefault="00155FA6" w:rsidP="00155FA6">
      <w:pPr>
        <w:ind w:left="720"/>
      </w:pPr>
    </w:p>
    <w:p w:rsidR="00155FA6" w:rsidRDefault="00155FA6" w:rsidP="00155FA6">
      <w:pPr>
        <w:ind w:left="720"/>
      </w:pPr>
    </w:p>
    <w:p w:rsidR="00155FA6" w:rsidRDefault="00410A29" w:rsidP="00155FA6">
      <w:pPr>
        <w:ind w:left="720"/>
      </w:pPr>
      <w:r>
        <w:t>Klasifikace:</w:t>
      </w:r>
      <w:r>
        <w:tab/>
        <w:t xml:space="preserve">       </w:t>
      </w:r>
      <w:r w:rsidR="00155FA6">
        <w:t>14  -  12  bodů</w:t>
      </w:r>
      <w:r w:rsidR="00155FA6">
        <w:tab/>
      </w:r>
      <w:r w:rsidR="00155FA6">
        <w:tab/>
        <w:t>výborně</w:t>
      </w:r>
    </w:p>
    <w:p w:rsidR="00155FA6" w:rsidRDefault="00155FA6" w:rsidP="00155FA6">
      <w:pPr>
        <w:ind w:left="2124"/>
      </w:pPr>
      <w:r>
        <w:t xml:space="preserve">       11  -   9  bodů</w:t>
      </w:r>
      <w:r>
        <w:tab/>
      </w:r>
      <w:r>
        <w:tab/>
        <w:t>chvalitebně</w:t>
      </w:r>
    </w:p>
    <w:p w:rsidR="00155FA6" w:rsidRDefault="00155FA6" w:rsidP="00155FA6">
      <w:pPr>
        <w:ind w:left="720"/>
      </w:pPr>
      <w:r>
        <w:tab/>
      </w:r>
      <w:r>
        <w:tab/>
        <w:t xml:space="preserve">        8  -    6 bodů</w:t>
      </w:r>
      <w:r>
        <w:tab/>
      </w:r>
      <w:r>
        <w:tab/>
        <w:t>dobře</w:t>
      </w:r>
    </w:p>
    <w:p w:rsidR="00155FA6" w:rsidRDefault="00155FA6" w:rsidP="00155FA6">
      <w:pPr>
        <w:ind w:left="720"/>
      </w:pPr>
      <w:r>
        <w:tab/>
      </w:r>
      <w:r>
        <w:tab/>
        <w:t xml:space="preserve">        5  -     3 body</w:t>
      </w:r>
      <w:r>
        <w:tab/>
      </w:r>
      <w:r>
        <w:tab/>
        <w:t>dostatečně</w:t>
      </w:r>
    </w:p>
    <w:p w:rsidR="003C4BF2" w:rsidRDefault="00155FA6" w:rsidP="00FF3206">
      <w:pPr>
        <w:ind w:left="720"/>
      </w:pPr>
      <w:r>
        <w:tab/>
      </w:r>
      <w:r>
        <w:tab/>
        <w:t xml:space="preserve">        2 -      0 bodů</w:t>
      </w:r>
      <w:r>
        <w:tab/>
      </w:r>
      <w:r>
        <w:tab/>
        <w:t>nedostatečně</w:t>
      </w:r>
    </w:p>
    <w:p w:rsidR="00410A29" w:rsidRDefault="003C4BF2" w:rsidP="00410A29">
      <w:r>
        <w:t>Podpisy</w:t>
      </w:r>
    </w:p>
    <w:p w:rsidR="00410A29" w:rsidRDefault="00410A29" w:rsidP="00410A29"/>
    <w:p w:rsidR="00410A29" w:rsidRDefault="00410A29" w:rsidP="00410A29">
      <w:r>
        <w:t>Zkoušející:</w:t>
      </w:r>
    </w:p>
    <w:p w:rsidR="00410A29" w:rsidRDefault="00410A29" w:rsidP="00410A29"/>
    <w:p w:rsidR="00A8618D" w:rsidRDefault="00410A29">
      <w:r>
        <w:t>Členové komise:</w:t>
      </w:r>
    </w:p>
    <w:p w:rsidR="00E710B2" w:rsidRDefault="00E710B2">
      <w:pPr>
        <w:spacing w:after="200" w:line="276" w:lineRule="auto"/>
      </w:pPr>
      <w:r>
        <w:br w:type="page"/>
      </w:r>
    </w:p>
    <w:p w:rsidR="00E710B2" w:rsidRDefault="00E710B2" w:rsidP="00E710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Kritéria hodnocení praktické maturitní zkoušky – obor </w:t>
      </w:r>
      <w:proofErr w:type="spellStart"/>
      <w:r>
        <w:rPr>
          <w:b/>
          <w:sz w:val="28"/>
          <w:szCs w:val="28"/>
        </w:rPr>
        <w:t>l</w:t>
      </w:r>
      <w:r w:rsidR="00F91EAB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boratorní</w:t>
      </w:r>
      <w:proofErr w:type="spellEnd"/>
      <w:r>
        <w:rPr>
          <w:b/>
          <w:sz w:val="28"/>
          <w:szCs w:val="28"/>
        </w:rPr>
        <w:t xml:space="preserve"> asistent</w:t>
      </w:r>
    </w:p>
    <w:p w:rsidR="00E710B2" w:rsidRDefault="00E710B2" w:rsidP="00E710B2"/>
    <w:p w:rsidR="00E710B2" w:rsidRDefault="00E710B2" w:rsidP="00E710B2">
      <w:pPr>
        <w:rPr>
          <w:b/>
        </w:rPr>
      </w:pPr>
      <w:r>
        <w:rPr>
          <w:b/>
        </w:rPr>
        <w:t>Hodnocení:</w:t>
      </w:r>
    </w:p>
    <w:p w:rsidR="00E710B2" w:rsidRDefault="00E710B2" w:rsidP="00E710B2"/>
    <w:p w:rsidR="00E710B2" w:rsidRDefault="00E710B2" w:rsidP="00E710B2">
      <w:pPr>
        <w:pStyle w:val="Odstavecseseznamem"/>
        <w:numPr>
          <w:ilvl w:val="0"/>
          <w:numId w:val="8"/>
        </w:numPr>
        <w:spacing w:after="160" w:line="256" w:lineRule="auto"/>
      </w:pPr>
      <w:r>
        <w:t>Znalosti</w:t>
      </w:r>
    </w:p>
    <w:p w:rsidR="00E710B2" w:rsidRDefault="00E710B2" w:rsidP="00E710B2">
      <w:pPr>
        <w:pStyle w:val="Odstavecseseznamem"/>
        <w:numPr>
          <w:ilvl w:val="0"/>
          <w:numId w:val="9"/>
        </w:numPr>
        <w:spacing w:after="160" w:line="256" w:lineRule="auto"/>
      </w:pPr>
      <w:r>
        <w:t>schopnost aplikovat teoretické znalosti z odborných předmětů KLB, HHT, MIE, HEM při práci v laboratoři</w:t>
      </w:r>
    </w:p>
    <w:p w:rsidR="00E710B2" w:rsidRDefault="00E710B2" w:rsidP="00E710B2">
      <w:pPr>
        <w:pStyle w:val="Odstavecseseznamem"/>
        <w:numPr>
          <w:ilvl w:val="0"/>
          <w:numId w:val="9"/>
        </w:numPr>
        <w:spacing w:after="160" w:line="256" w:lineRule="auto"/>
      </w:pPr>
      <w:r>
        <w:t>znalost principů metod stanovení</w:t>
      </w:r>
    </w:p>
    <w:p w:rsidR="00E710B2" w:rsidRDefault="00E710B2" w:rsidP="00E710B2">
      <w:pPr>
        <w:ind w:left="6372" w:firstLine="708"/>
      </w:pPr>
      <w:proofErr w:type="gramStart"/>
      <w:r>
        <w:t>0 – 5</w:t>
      </w:r>
      <w:proofErr w:type="gramEnd"/>
      <w:r>
        <w:t xml:space="preserve"> bodů</w:t>
      </w:r>
    </w:p>
    <w:p w:rsidR="00E710B2" w:rsidRDefault="00E710B2" w:rsidP="00E710B2">
      <w:pPr>
        <w:pStyle w:val="Odstavecseseznamem"/>
        <w:numPr>
          <w:ilvl w:val="0"/>
          <w:numId w:val="8"/>
        </w:numPr>
        <w:spacing w:after="160" w:line="256" w:lineRule="auto"/>
      </w:pPr>
      <w:proofErr w:type="gramStart"/>
      <w:r>
        <w:t>Dovednosti - organizace</w:t>
      </w:r>
      <w:proofErr w:type="gramEnd"/>
      <w:r>
        <w:t xml:space="preserve"> práce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porozumění pracovnímu návodu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schopnost pracovat samostatně a realizovat stanovení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obsluha přístrojů a zařízení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dodržování BOZP</w:t>
      </w:r>
    </w:p>
    <w:p w:rsidR="00E710B2" w:rsidRDefault="00E710B2" w:rsidP="00E710B2">
      <w:pPr>
        <w:ind w:left="6372" w:firstLine="708"/>
      </w:pPr>
      <w:proofErr w:type="gramStart"/>
      <w:r>
        <w:t>0 – 5</w:t>
      </w:r>
      <w:proofErr w:type="gramEnd"/>
      <w:r>
        <w:t xml:space="preserve"> bodů</w:t>
      </w:r>
    </w:p>
    <w:p w:rsidR="00E710B2" w:rsidRDefault="00E710B2" w:rsidP="00E710B2">
      <w:pPr>
        <w:pStyle w:val="Odstavecseseznamem"/>
        <w:numPr>
          <w:ilvl w:val="0"/>
          <w:numId w:val="8"/>
        </w:numPr>
        <w:spacing w:after="160" w:line="256" w:lineRule="auto"/>
      </w:pPr>
      <w:r>
        <w:t>Vyhodnocení výsledků analýzy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schopnost zhodnotit správnost a reálnost výsledku a porovnat referenčními hodnotami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umět zareagovat na nesrovnalosti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umět výsledek zdůvodnit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v HHT diagnostikovat preparát</w:t>
      </w:r>
    </w:p>
    <w:p w:rsidR="00E710B2" w:rsidRDefault="00E710B2" w:rsidP="00E710B2">
      <w:pPr>
        <w:ind w:left="6372" w:firstLine="708"/>
      </w:pPr>
      <w:proofErr w:type="gramStart"/>
      <w:r>
        <w:t>0 – 5</w:t>
      </w:r>
      <w:proofErr w:type="gramEnd"/>
      <w:r>
        <w:t xml:space="preserve"> bodů</w:t>
      </w:r>
    </w:p>
    <w:p w:rsidR="00E710B2" w:rsidRDefault="00E710B2" w:rsidP="00E710B2">
      <w:pPr>
        <w:pStyle w:val="Odstavecseseznamem"/>
        <w:ind w:left="2265"/>
      </w:pPr>
    </w:p>
    <w:p w:rsidR="00E710B2" w:rsidRDefault="00E710B2" w:rsidP="00E710B2">
      <w:pPr>
        <w:pStyle w:val="Odstavecseseznamem"/>
        <w:ind w:left="2265"/>
      </w:pPr>
    </w:p>
    <w:p w:rsidR="00E710B2" w:rsidRDefault="00E710B2" w:rsidP="00E710B2">
      <w:pPr>
        <w:pStyle w:val="Odstavecseseznamem"/>
        <w:ind w:left="2265"/>
      </w:pPr>
    </w:p>
    <w:p w:rsidR="00E710B2" w:rsidRDefault="00E710B2" w:rsidP="00E710B2">
      <w:r>
        <w:rPr>
          <w:b/>
        </w:rPr>
        <w:t>Klasifikace:</w:t>
      </w:r>
      <w:r>
        <w:rPr>
          <w:b/>
        </w:rPr>
        <w:tab/>
      </w:r>
      <w:r>
        <w:t>15, 14 bodů</w:t>
      </w:r>
      <w:r>
        <w:tab/>
      </w:r>
      <w:r>
        <w:tab/>
        <w:t>výborně</w:t>
      </w:r>
    </w:p>
    <w:p w:rsidR="00E710B2" w:rsidRDefault="00E710B2" w:rsidP="00E710B2">
      <w:pPr>
        <w:ind w:left="708" w:firstLine="708"/>
      </w:pPr>
      <w:r>
        <w:t>13, 12, 11 bodů</w:t>
      </w:r>
      <w:r>
        <w:tab/>
        <w:t>chvalitebně</w:t>
      </w:r>
    </w:p>
    <w:p w:rsidR="00E710B2" w:rsidRDefault="00E710B2" w:rsidP="00E710B2">
      <w:pPr>
        <w:ind w:left="708" w:firstLine="708"/>
      </w:pPr>
      <w:r>
        <w:t>10, 9, 8 bodů</w:t>
      </w:r>
      <w:r>
        <w:tab/>
      </w:r>
      <w:r>
        <w:tab/>
        <w:t>dobře</w:t>
      </w:r>
    </w:p>
    <w:p w:rsidR="00E710B2" w:rsidRDefault="00E710B2" w:rsidP="00E710B2">
      <w:pPr>
        <w:ind w:left="708" w:firstLine="708"/>
      </w:pPr>
      <w:r>
        <w:t>7, 6, 5 bodů</w:t>
      </w:r>
      <w:r>
        <w:tab/>
      </w:r>
      <w:r>
        <w:tab/>
        <w:t>dostatečně</w:t>
      </w:r>
    </w:p>
    <w:p w:rsidR="00E710B2" w:rsidRDefault="00E710B2" w:rsidP="00E710B2">
      <w:pPr>
        <w:ind w:left="708" w:firstLine="708"/>
      </w:pPr>
      <w:r>
        <w:t xml:space="preserve">4, 3 ,5, </w:t>
      </w:r>
      <w:proofErr w:type="gramStart"/>
      <w:r>
        <w:t>1  bodů</w:t>
      </w:r>
      <w:proofErr w:type="gramEnd"/>
      <w:r>
        <w:tab/>
        <w:t>nedostatečně</w:t>
      </w:r>
    </w:p>
    <w:p w:rsidR="00E710B2" w:rsidRDefault="00E710B2" w:rsidP="00E710B2"/>
    <w:p w:rsidR="00E710B2" w:rsidRDefault="00E710B2" w:rsidP="00E710B2">
      <w:pPr>
        <w:rPr>
          <w:sz w:val="22"/>
          <w:szCs w:val="22"/>
        </w:rPr>
      </w:pPr>
    </w:p>
    <w:p w:rsidR="00E710B2" w:rsidRDefault="00E710B2" w:rsidP="00E710B2">
      <w:r>
        <w:br w:type="page"/>
      </w:r>
    </w:p>
    <w:p w:rsidR="00E710B2" w:rsidRDefault="00E710B2" w:rsidP="00E710B2">
      <w:pPr>
        <w:rPr>
          <w:b/>
          <w:sz w:val="28"/>
        </w:rPr>
      </w:pPr>
      <w:r>
        <w:rPr>
          <w:b/>
          <w:sz w:val="28"/>
        </w:rPr>
        <w:lastRenderedPageBreak/>
        <w:t>Hodnocení praktické maturitní zkoušky – záznamový list</w:t>
      </w:r>
    </w:p>
    <w:p w:rsidR="00E710B2" w:rsidRDefault="00E710B2" w:rsidP="00E710B2">
      <w:pPr>
        <w:rPr>
          <w:sz w:val="22"/>
        </w:rPr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</w:t>
      </w:r>
    </w:p>
    <w:p w:rsidR="00E710B2" w:rsidRDefault="00E710B2" w:rsidP="00E710B2">
      <w:r>
        <w:t>Pracoviště: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zkoušky:</w:t>
      </w:r>
    </w:p>
    <w:p w:rsidR="00E710B2" w:rsidRDefault="00E710B2" w:rsidP="00E710B2">
      <w:r>
        <w:t>Počet bodů:</w:t>
      </w:r>
    </w:p>
    <w:p w:rsidR="00E710B2" w:rsidRDefault="00E710B2" w:rsidP="00E710B2">
      <w:r>
        <w:t>Hodnocení:</w:t>
      </w:r>
    </w:p>
    <w:p w:rsidR="00E710B2" w:rsidRDefault="00E710B2" w:rsidP="00E710B2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0"/>
        <w:gridCol w:w="1620"/>
        <w:gridCol w:w="1080"/>
      </w:tblGrid>
      <w:tr w:rsidR="00E710B2" w:rsidRPr="00E710B2" w:rsidTr="00E710B2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0B2" w:rsidRPr="00E710B2" w:rsidRDefault="00E710B2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ZNALOSTI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2"/>
              </w:numPr>
              <w:spacing w:after="160" w:line="256" w:lineRule="auto"/>
            </w:pPr>
            <w:r w:rsidRPr="00E710B2">
              <w:t>schopnost aplikovat teoretické znalosti z odborných předmětů KLB, HHT, MIE, HEM při práci v laboratoři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2"/>
              </w:numPr>
              <w:spacing w:after="160" w:line="256" w:lineRule="auto"/>
            </w:pPr>
            <w:r w:rsidRPr="00E710B2">
              <w:t>znalost principů metod stanovení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0 - 5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710B2" w:rsidRPr="00E710B2" w:rsidTr="00E710B2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roofErr w:type="gramStart"/>
            <w:r w:rsidRPr="00E710B2">
              <w:t>DOVEDNOSTI - ORGANIZACE</w:t>
            </w:r>
            <w:proofErr w:type="gramEnd"/>
            <w:r w:rsidRPr="00E710B2">
              <w:t xml:space="preserve"> PRÁCE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porozumění pracovnímu návodu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schopnost pracovat samostatně a realizovat stanovení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obsluha přístrojů a zařízení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dodržování BOZP</w:t>
            </w:r>
          </w:p>
          <w:p w:rsidR="00E710B2" w:rsidRPr="00E710B2" w:rsidRDefault="00E710B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0 - 5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710B2" w:rsidRPr="00E710B2" w:rsidTr="00E710B2">
        <w:trPr>
          <w:trHeight w:val="2302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0B2" w:rsidRPr="00E710B2" w:rsidRDefault="00E710B2">
            <w:r w:rsidRPr="00E710B2">
              <w:t>VYHODNOCENÍ VÝSLEDKŮ ANALÝZY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schopnost zhodnotit správnost a reálnost výsledku a porovnat referenčními hodnotami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umět zareagovat na nesrovnalosti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umět výsledek zdůvodnit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v HHT diagnostikovat preparát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ind w:left="255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0 - 5</w:t>
            </w:r>
            <w:proofErr w:type="gramEnd"/>
          </w:p>
          <w:p w:rsidR="00E710B2" w:rsidRPr="00E710B2" w:rsidRDefault="00E710B2">
            <w:pPr>
              <w:rPr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E710B2" w:rsidRDefault="00E710B2" w:rsidP="00E710B2">
      <w:pPr>
        <w:rPr>
          <w:rFonts w:asciiTheme="minorHAnsi" w:hAnsiTheme="minorHAnsi" w:cstheme="minorBidi"/>
          <w:lang w:eastAsia="en-US"/>
        </w:rPr>
      </w:pPr>
      <w:r>
        <w:rPr>
          <w:b/>
        </w:rPr>
        <w:t>Klasifikace:</w:t>
      </w:r>
      <w:r>
        <w:rPr>
          <w:b/>
        </w:rPr>
        <w:tab/>
      </w:r>
      <w:r>
        <w:t>15, 14 bodů</w:t>
      </w:r>
      <w:r>
        <w:tab/>
      </w:r>
      <w:r>
        <w:tab/>
        <w:t>výborně</w:t>
      </w:r>
    </w:p>
    <w:p w:rsidR="00E710B2" w:rsidRDefault="00E710B2" w:rsidP="00E710B2">
      <w:pPr>
        <w:ind w:left="708" w:firstLine="708"/>
      </w:pPr>
      <w:r>
        <w:t>13, 12, 11 bodů</w:t>
      </w:r>
      <w:r>
        <w:tab/>
        <w:t>chvalitebně</w:t>
      </w:r>
    </w:p>
    <w:p w:rsidR="00E710B2" w:rsidRDefault="00E710B2" w:rsidP="00E710B2">
      <w:pPr>
        <w:ind w:left="708" w:firstLine="708"/>
      </w:pPr>
      <w:r>
        <w:t>10, 9, 8 bodů</w:t>
      </w:r>
      <w:r>
        <w:tab/>
      </w:r>
      <w:r>
        <w:tab/>
        <w:t>dobře</w:t>
      </w:r>
    </w:p>
    <w:p w:rsidR="00E710B2" w:rsidRDefault="00E710B2" w:rsidP="00E710B2">
      <w:pPr>
        <w:ind w:left="708" w:firstLine="708"/>
      </w:pPr>
      <w:r>
        <w:t>7, 6, 5 bodů</w:t>
      </w:r>
      <w:r>
        <w:tab/>
      </w:r>
      <w:r>
        <w:tab/>
        <w:t>dostatečně</w:t>
      </w:r>
    </w:p>
    <w:p w:rsidR="00E710B2" w:rsidRDefault="00E710B2" w:rsidP="00E710B2">
      <w:pPr>
        <w:ind w:left="708" w:firstLine="708"/>
      </w:pPr>
      <w:r>
        <w:t xml:space="preserve">4, 3 ,5, </w:t>
      </w:r>
      <w:proofErr w:type="gramStart"/>
      <w:r>
        <w:t>1  bodů</w:t>
      </w:r>
      <w:proofErr w:type="gramEnd"/>
      <w:r>
        <w:tab/>
        <w:t>nedostatečně</w:t>
      </w:r>
    </w:p>
    <w:p w:rsidR="00E710B2" w:rsidRDefault="00E710B2" w:rsidP="00E710B2">
      <w:pPr>
        <w:ind w:left="708" w:firstLine="708"/>
      </w:pPr>
    </w:p>
    <w:p w:rsidR="00E710B2" w:rsidRDefault="00E710B2" w:rsidP="00E710B2">
      <w:pPr>
        <w:rPr>
          <w:b/>
          <w:sz w:val="22"/>
          <w:szCs w:val="22"/>
        </w:rPr>
      </w:pPr>
      <w:r>
        <w:rPr>
          <w:b/>
        </w:rPr>
        <w:t>Členové maturitní komise:</w:t>
      </w:r>
    </w:p>
    <w:p w:rsidR="00E710B2" w:rsidRDefault="00E710B2" w:rsidP="00E710B2">
      <w:r>
        <w:t>Předseda komise</w:t>
      </w:r>
    </w:p>
    <w:p w:rsidR="00E710B2" w:rsidRDefault="00E710B2" w:rsidP="00E710B2">
      <w:r>
        <w:t>Místopředseda komise</w:t>
      </w:r>
    </w:p>
    <w:p w:rsidR="00E710B2" w:rsidRDefault="00E710B2" w:rsidP="00E710B2">
      <w:r>
        <w:t>Třídní učitel</w:t>
      </w:r>
      <w:r>
        <w:tab/>
      </w:r>
      <w:r>
        <w:tab/>
      </w:r>
    </w:p>
    <w:p w:rsidR="00E710B2" w:rsidRDefault="00E710B2" w:rsidP="00E710B2">
      <w:r>
        <w:t>Zkoušející</w:t>
      </w:r>
      <w:r>
        <w:tab/>
      </w:r>
      <w:r>
        <w:tab/>
      </w:r>
    </w:p>
    <w:p w:rsidR="00E710B2" w:rsidRDefault="00E710B2" w:rsidP="00E710B2">
      <w:r>
        <w:t>Přísedící</w:t>
      </w:r>
    </w:p>
    <w:p w:rsidR="00E710B2" w:rsidRDefault="00E710B2">
      <w:pPr>
        <w:spacing w:after="200" w:line="276" w:lineRule="auto"/>
      </w:pPr>
      <w:r>
        <w:br w:type="page"/>
      </w:r>
    </w:p>
    <w:p w:rsidR="00E710B2" w:rsidRPr="00E710B2" w:rsidRDefault="00E710B2" w:rsidP="00E710B2">
      <w:pPr>
        <w:rPr>
          <w:b/>
          <w:sz w:val="28"/>
          <w:szCs w:val="28"/>
        </w:rPr>
      </w:pPr>
      <w:r w:rsidRPr="00E710B2">
        <w:rPr>
          <w:b/>
          <w:sz w:val="28"/>
          <w:szCs w:val="28"/>
        </w:rPr>
        <w:lastRenderedPageBreak/>
        <w:t xml:space="preserve">Kritéria pro hodnocení praktické maturitní zkoušky ze Zhotovování stomatologických protéz </w:t>
      </w:r>
    </w:p>
    <w:p w:rsidR="00E710B2" w:rsidRDefault="00E710B2" w:rsidP="00E710B2"/>
    <w:p w:rsidR="00E710B2" w:rsidRDefault="00F91EAB" w:rsidP="00E710B2">
      <w:r>
        <w:t>O</w:t>
      </w:r>
      <w:r w:rsidR="00E710B2">
        <w:t>bor</w:t>
      </w:r>
      <w:r>
        <w:t xml:space="preserve"> vzdělání</w:t>
      </w:r>
      <w:r w:rsidR="00E710B2">
        <w:t>: Asistent zubního technika</w:t>
      </w:r>
      <w:r w:rsidR="00E710B2">
        <w:tab/>
      </w:r>
      <w:r w:rsidR="00E710B2">
        <w:tab/>
      </w:r>
    </w:p>
    <w:p w:rsidR="00E710B2" w:rsidRDefault="00E710B2" w:rsidP="00E710B2"/>
    <w:tbl>
      <w:tblPr>
        <w:tblW w:w="986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5670"/>
        <w:gridCol w:w="614"/>
        <w:gridCol w:w="347"/>
        <w:gridCol w:w="347"/>
        <w:gridCol w:w="347"/>
        <w:gridCol w:w="347"/>
      </w:tblGrid>
      <w:tr w:rsidR="00494548" w:rsidRPr="00EB11AD" w:rsidTr="004A6661">
        <w:trPr>
          <w:trHeight w:val="30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bookmarkStart w:id="0" w:name="_Hlk147148951"/>
            <w:r w:rsidRPr="00FE3906">
              <w:tab/>
            </w:r>
            <w:r w:rsidRPr="00EB11AD">
              <w:rPr>
                <w:color w:val="000000"/>
              </w:rPr>
              <w:t>Kritérium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Hodnocené aktivity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Body</w:t>
            </w:r>
          </w:p>
        </w:tc>
      </w:tr>
      <w:bookmarkEnd w:id="0"/>
      <w:tr w:rsidR="00494548" w:rsidRPr="00EB11AD" w:rsidTr="00FB7B1D">
        <w:trPr>
          <w:trHeight w:val="302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max.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získané</w:t>
            </w:r>
          </w:p>
        </w:tc>
      </w:tr>
      <w:tr w:rsidR="00494548" w:rsidRPr="00EB11AD" w:rsidTr="00494548">
        <w:trPr>
          <w:trHeight w:val="60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Organizace práce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Správné a samostatné plnění zadaných úkolů, ekonomické a ekologické nakládání s materiály a energiemi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604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Dodržování zásad bezpečnosti práce při obsluze přístrojů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Správná a samostatná obsluha přístrojů a dalších zařízení zubní laboratoře včetně jejich údržby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02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Používání ochranných pomůcek při práci, vhodné oblečení a úprava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Vlastní práce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Přesnost preparačního (funkčního) uzávěru, body kontaktu náhrady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Kvalita práce dle teoretických požadavků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Artikulace náhrady vzhledem k antagonistům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Finální povrchová úprava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Kvalita celkového vzhledu náhrady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Estetické hledisko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Čistota pomocných </w:t>
            </w:r>
            <w:proofErr w:type="gramStart"/>
            <w:r w:rsidRPr="00EB11AD">
              <w:rPr>
                <w:color w:val="000000"/>
              </w:rPr>
              <w:t>prací - vzhled</w:t>
            </w:r>
            <w:proofErr w:type="gramEnd"/>
            <w:r w:rsidRPr="00EB11AD">
              <w:rPr>
                <w:color w:val="000000"/>
              </w:rPr>
              <w:t xml:space="preserve"> pracovních modelů a pomůcek při pracovním postupu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</w:pPr>
          </w:p>
        </w:tc>
      </w:tr>
      <w:tr w:rsidR="00494548" w:rsidRPr="00EB11AD" w:rsidTr="00494548">
        <w:trPr>
          <w:trHeight w:val="604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Obsahová kvalita a úprava zpracování protokolu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Charakteristika defektu chrupu a zařazení dle Voldřicha, charakteristika přenosu žvýkacího tlaku, hlavní a pomocné materiály vylosované otázky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Ordinační a laboratorní fáze pracovního postupu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Popis pracovního postupu vylosované otázky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90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>
              <w:rPr>
                <w:color w:val="000000"/>
              </w:rPr>
              <w:t xml:space="preserve">Správnost dosažených výsledků, </w:t>
            </w:r>
            <w:r w:rsidRPr="00EB11AD">
              <w:rPr>
                <w:color w:val="000000"/>
              </w:rPr>
              <w:t>obhajoba vlastní práce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Formulace myšlenek srozumitelně a souvisle, používání odborné terminologie, posouzení kvality vlastní práce, jazykové a odborné vyjadřování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AF533D">
        <w:trPr>
          <w:trHeight w:val="436"/>
        </w:trPr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48" w:rsidRPr="00EB11AD" w:rsidRDefault="00494548" w:rsidP="007B3107">
            <w:pPr>
              <w:rPr>
                <w:color w:val="000000"/>
              </w:rPr>
            </w:pPr>
            <w:r>
              <w:rPr>
                <w:color w:val="000000"/>
              </w:rPr>
              <w:t>Celkový počet získaných bodů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7B3107">
            <w:pPr>
              <w:rPr>
                <w:color w:val="000000"/>
              </w:rPr>
            </w:pPr>
          </w:p>
        </w:tc>
      </w:tr>
    </w:tbl>
    <w:p w:rsidR="00E710B2" w:rsidRDefault="00E710B2" w:rsidP="00E710B2"/>
    <w:tbl>
      <w:tblPr>
        <w:tblW w:w="34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87"/>
      </w:tblGrid>
      <w:tr w:rsidR="00494548" w:rsidRPr="00EB11AD" w:rsidTr="007B3107">
        <w:trPr>
          <w:trHeight w:val="300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Výsledné hodnocení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dosažené body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známka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100  –</w:t>
            </w:r>
            <w:proofErr w:type="gramEnd"/>
            <w:r w:rsidRPr="00EB11AD">
              <w:rPr>
                <w:color w:val="000000"/>
              </w:rPr>
              <w:t xml:space="preserve"> 86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85 – 71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2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70 – 56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3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55 – 40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4</w:t>
            </w:r>
          </w:p>
        </w:tc>
      </w:tr>
      <w:tr w:rsidR="00494548" w:rsidRPr="00EB11AD" w:rsidTr="007B3107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 xml:space="preserve">39 </w:t>
            </w:r>
            <w:bookmarkStart w:id="1" w:name="_GoBack"/>
            <w:bookmarkEnd w:id="1"/>
            <w:r w:rsidRPr="00EB11AD">
              <w:rPr>
                <w:color w:val="000000"/>
              </w:rPr>
              <w:t>– 0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</w:tr>
    </w:tbl>
    <w:p w:rsidR="00494548" w:rsidRDefault="00494548" w:rsidP="00E710B2"/>
    <w:p w:rsidR="00E710B2" w:rsidRDefault="00E710B2"/>
    <w:sectPr w:rsidR="00E710B2" w:rsidSect="0067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3F9"/>
    <w:multiLevelType w:val="hybridMultilevel"/>
    <w:tmpl w:val="6CA8DB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71865"/>
    <w:multiLevelType w:val="hybridMultilevel"/>
    <w:tmpl w:val="E594E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F0F"/>
    <w:multiLevelType w:val="hybridMultilevel"/>
    <w:tmpl w:val="C8700DF4"/>
    <w:lvl w:ilvl="0" w:tplc="CF8EFD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37B"/>
    <w:multiLevelType w:val="hybridMultilevel"/>
    <w:tmpl w:val="FE0EE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07CCF"/>
    <w:multiLevelType w:val="hybridMultilevel"/>
    <w:tmpl w:val="DFB6D07E"/>
    <w:lvl w:ilvl="0" w:tplc="CF8EFD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83778"/>
    <w:multiLevelType w:val="hybridMultilevel"/>
    <w:tmpl w:val="54CA46D2"/>
    <w:lvl w:ilvl="0" w:tplc="CF8EFD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0F5C82"/>
    <w:multiLevelType w:val="singleLevel"/>
    <w:tmpl w:val="83C6D4BA"/>
    <w:lvl w:ilvl="0"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7" w15:restartNumberingAfterBreak="0">
    <w:nsid w:val="4A59070D"/>
    <w:multiLevelType w:val="hybridMultilevel"/>
    <w:tmpl w:val="08865B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534778"/>
    <w:multiLevelType w:val="hybridMultilevel"/>
    <w:tmpl w:val="5E88F158"/>
    <w:lvl w:ilvl="0" w:tplc="FFFFFFFF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EF4039E"/>
    <w:multiLevelType w:val="hybridMultilevel"/>
    <w:tmpl w:val="4C8C1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A63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ED261E"/>
    <w:multiLevelType w:val="hybridMultilevel"/>
    <w:tmpl w:val="FFA03BCE"/>
    <w:lvl w:ilvl="0" w:tplc="CF8EFD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E7E2C"/>
    <w:multiLevelType w:val="hybridMultilevel"/>
    <w:tmpl w:val="4E1A9564"/>
    <w:lvl w:ilvl="0" w:tplc="CF8EFD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5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8D"/>
    <w:rsid w:val="00155FA6"/>
    <w:rsid w:val="001A4666"/>
    <w:rsid w:val="001E62F3"/>
    <w:rsid w:val="003C4BF2"/>
    <w:rsid w:val="00410A29"/>
    <w:rsid w:val="00494548"/>
    <w:rsid w:val="006656DC"/>
    <w:rsid w:val="006769B0"/>
    <w:rsid w:val="00932CC6"/>
    <w:rsid w:val="00A22EF9"/>
    <w:rsid w:val="00A8618D"/>
    <w:rsid w:val="00B765B5"/>
    <w:rsid w:val="00E710B2"/>
    <w:rsid w:val="00F91EAB"/>
    <w:rsid w:val="00FF1053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F2AD"/>
  <w15:docId w15:val="{B7399296-EC22-4F3C-891C-7D60D3D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618D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61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46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4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B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dlaba</dc:creator>
  <cp:keywords/>
  <dc:description/>
  <cp:lastModifiedBy>Lamichová Soňa</cp:lastModifiedBy>
  <cp:revision>3</cp:revision>
  <cp:lastPrinted>2019-09-06T09:08:00Z</cp:lastPrinted>
  <dcterms:created xsi:type="dcterms:W3CDTF">2023-10-11T06:07:00Z</dcterms:created>
  <dcterms:modified xsi:type="dcterms:W3CDTF">2023-10-11T06:08:00Z</dcterms:modified>
</cp:coreProperties>
</file>