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53ACA" w:rsidRDefault="00753ACA">
      <w:pPr>
        <w:pStyle w:val="Normlnweb"/>
        <w:spacing w:before="0" w:after="0"/>
        <w:ind w:firstLine="0"/>
        <w:jc w:val="center"/>
        <w:rPr>
          <w:b/>
          <w:smallCaps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3240"/>
        <w:gridCol w:w="3460"/>
      </w:tblGrid>
      <w:tr w:rsidR="00753ACA" w:rsidRPr="0038032E" w14:paraId="70B78C70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93B3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Vyšší odborná škola zdravotnická a Střední zdravotnická škola,</w:t>
            </w:r>
          </w:p>
          <w:p w14:paraId="75BBB9F7" w14:textId="77777777" w:rsidR="00753ACA" w:rsidRPr="0038032E" w:rsidRDefault="00753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Hradec Králové,</w:t>
            </w:r>
          </w:p>
          <w:p w14:paraId="053768C0" w14:textId="77777777" w:rsidR="00753ACA" w:rsidRPr="0038032E" w:rsidRDefault="00753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Komenského 234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7501D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B6C7B" w14:textId="77777777" w:rsidR="00753ACA" w:rsidRPr="0038032E" w:rsidRDefault="00753A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43BB42" w14:textId="77777777" w:rsidR="00753ACA" w:rsidRPr="0038032E" w:rsidRDefault="00753ACA">
            <w:pPr>
              <w:pStyle w:val="Nadpis2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Provozní řád </w:t>
            </w:r>
          </w:p>
          <w:p w14:paraId="496F6A95" w14:textId="77777777" w:rsidR="00753ACA" w:rsidRPr="0038032E" w:rsidRDefault="00753ACA">
            <w:pPr>
              <w:pStyle w:val="Nadpis2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počítačové sítě</w:t>
            </w:r>
          </w:p>
          <w:p w14:paraId="02EB378F" w14:textId="77777777" w:rsidR="00753ACA" w:rsidRPr="0038032E" w:rsidRDefault="00753A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809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1487D" w14:textId="5EA0CC2B" w:rsidR="00753ACA" w:rsidRPr="0038032E" w:rsidRDefault="00753A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Spisový </w:t>
            </w:r>
            <w:proofErr w:type="gramStart"/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znak:   </w:t>
            </w:r>
            <w:proofErr w:type="gramEnd"/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38032E">
              <w:rPr>
                <w:rFonts w:asciiTheme="minorHAnsi" w:hAnsiTheme="minorHAnsi" w:cstheme="minorHAnsi"/>
                <w:b/>
                <w:sz w:val="22"/>
                <w:szCs w:val="22"/>
              </w:rPr>
              <w:t>1.2</w:t>
            </w:r>
            <w:r w:rsidR="0079161A" w:rsidRPr="0038032E">
              <w:rPr>
                <w:rFonts w:asciiTheme="minorHAnsi" w:hAnsiTheme="minorHAnsi" w:cstheme="minorHAnsi"/>
                <w:b/>
                <w:sz w:val="22"/>
                <w:szCs w:val="22"/>
              </w:rPr>
              <w:t>.4</w:t>
            </w:r>
          </w:p>
          <w:p w14:paraId="5A39BBE3" w14:textId="77777777" w:rsidR="00753ACA" w:rsidRPr="0038032E" w:rsidRDefault="00753A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D0CAD" w14:textId="77777777" w:rsidR="00753ACA" w:rsidRPr="0038032E" w:rsidRDefault="00753A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Skartační </w:t>
            </w:r>
            <w:proofErr w:type="gramStart"/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znak:   </w:t>
            </w:r>
            <w:proofErr w:type="gramEnd"/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8032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A.5 </w:t>
            </w:r>
          </w:p>
          <w:p w14:paraId="41C8F396" w14:textId="77777777" w:rsidR="00753ACA" w:rsidRPr="0038032E" w:rsidRDefault="00753A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ACA" w:rsidRPr="0038032E" w14:paraId="291B92EA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A3D3EC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B940D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DA8D" w14:textId="07D456BD" w:rsidR="00753ACA" w:rsidRPr="0038032E" w:rsidRDefault="00753ACA" w:rsidP="009A38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Číslo </w:t>
            </w:r>
            <w:proofErr w:type="gramStart"/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jednací:   </w:t>
            </w:r>
            <w:proofErr w:type="gramEnd"/>
            <w:r w:rsidR="003A0708">
              <w:rPr>
                <w:rFonts w:asciiTheme="minorHAnsi" w:hAnsiTheme="minorHAnsi" w:cstheme="minorHAnsi"/>
                <w:sz w:val="22"/>
                <w:szCs w:val="22"/>
              </w:rPr>
              <w:t>1287/</w:t>
            </w: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9A38D7" w:rsidRPr="0038032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A070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753ACA" w:rsidRPr="0038032E" w14:paraId="637C5165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F126A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Vypracoval:</w:t>
            </w:r>
          </w:p>
          <w:p w14:paraId="72341D14" w14:textId="77777777" w:rsidR="00753ACA" w:rsidRPr="0038032E" w:rsidRDefault="00753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Mgr. Martin Šín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7B00A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3D57" w14:textId="08A2E2E2" w:rsidR="00753ACA" w:rsidRPr="0038032E" w:rsidRDefault="00753ACA" w:rsidP="009A38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Vydáno </w:t>
            </w:r>
            <w:proofErr w:type="gramStart"/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dne:  </w:t>
            </w:r>
            <w:r w:rsidR="003A070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070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="009A38D7" w:rsidRPr="0038032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A070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53ACA" w:rsidRPr="0038032E" w14:paraId="4A58839F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3B65E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Schválil: </w:t>
            </w:r>
          </w:p>
          <w:p w14:paraId="61BBE310" w14:textId="77777777" w:rsidR="00753ACA" w:rsidRPr="0038032E" w:rsidRDefault="00753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PaedDr. Soňa Lamichová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61E4C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4D37" w14:textId="61BB1376" w:rsidR="00753ACA" w:rsidRPr="0038032E" w:rsidRDefault="00753ACA" w:rsidP="009A38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Účinnost </w:t>
            </w:r>
            <w:proofErr w:type="gramStart"/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od:   </w:t>
            </w:r>
            <w:proofErr w:type="gramEnd"/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3A070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="009A38D7" w:rsidRPr="0038032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A070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753ACA" w:rsidRPr="0038032E" w14:paraId="36E8615E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AFD9C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4D5A5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AE36" w14:textId="7B4259DF" w:rsidR="00753ACA" w:rsidRPr="0038032E" w:rsidRDefault="00753ACA" w:rsidP="009A38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Počet </w:t>
            </w:r>
            <w:proofErr w:type="gramStart"/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stran:   </w:t>
            </w:r>
            <w:proofErr w:type="gramEnd"/>
            <w:r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0708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  <w:r w:rsidR="002476B7" w:rsidRPr="0038032E">
              <w:rPr>
                <w:rFonts w:asciiTheme="minorHAnsi" w:hAnsiTheme="minorHAnsi" w:cstheme="minorHAnsi"/>
                <w:sz w:val="22"/>
                <w:szCs w:val="22"/>
              </w:rPr>
              <w:t xml:space="preserve"> + </w:t>
            </w:r>
            <w:r w:rsidR="003A070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3DEEC669" w14:textId="77777777" w:rsidR="00753ACA" w:rsidRPr="0038032E" w:rsidRDefault="00753ACA">
      <w:pPr>
        <w:rPr>
          <w:rFonts w:asciiTheme="minorHAnsi" w:hAnsiTheme="minorHAnsi" w:cstheme="minorHAnsi"/>
          <w:sz w:val="22"/>
          <w:szCs w:val="22"/>
        </w:rPr>
      </w:pPr>
    </w:p>
    <w:p w14:paraId="579222AD" w14:textId="77777777" w:rsidR="00753ACA" w:rsidRPr="0038032E" w:rsidRDefault="00753ACA">
      <w:pPr>
        <w:rPr>
          <w:rFonts w:asciiTheme="minorHAnsi" w:hAnsiTheme="minorHAnsi" w:cstheme="minorHAnsi"/>
          <w:sz w:val="22"/>
          <w:szCs w:val="22"/>
        </w:rPr>
      </w:pPr>
      <w:r w:rsidRPr="0038032E">
        <w:rPr>
          <w:rFonts w:asciiTheme="minorHAnsi" w:hAnsiTheme="minorHAnsi" w:cstheme="minorHAnsi"/>
          <w:sz w:val="22"/>
          <w:szCs w:val="22"/>
        </w:rPr>
        <w:t>Za změny v organizační směrnici odpovídá správce sítě.</w:t>
      </w:r>
    </w:p>
    <w:tbl>
      <w:tblPr>
        <w:tblW w:w="974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851"/>
        <w:gridCol w:w="1390"/>
        <w:gridCol w:w="1080"/>
        <w:gridCol w:w="5620"/>
      </w:tblGrid>
      <w:tr w:rsidR="00753ACA" w:rsidRPr="0038032E" w14:paraId="6FE5FF38" w14:textId="77777777" w:rsidTr="00FD2FD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C26CA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Číslo: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97B78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Strana: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16EC2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Účinnost od: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69EA9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Provedl: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3BC5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8032E">
              <w:rPr>
                <w:rFonts w:asciiTheme="minorHAnsi" w:hAnsiTheme="minorHAnsi" w:cstheme="minorHAnsi"/>
                <w:sz w:val="22"/>
                <w:szCs w:val="22"/>
              </w:rPr>
              <w:t>Poznámka:</w:t>
            </w:r>
          </w:p>
        </w:tc>
      </w:tr>
      <w:tr w:rsidR="00753ACA" w:rsidRPr="0038032E" w14:paraId="510C577A" w14:textId="77777777" w:rsidTr="00FD2FD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6DE45" w14:textId="2F65FDA6" w:rsidR="00753ACA" w:rsidRPr="0038032E" w:rsidRDefault="00753ACA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6B9AB" w14:textId="4F45449C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B0818" w14:textId="791900EC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F31CB" w14:textId="0730E049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261" w14:textId="3B7EB6A0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ACA" w:rsidRPr="0038032E" w14:paraId="62486C05" w14:textId="77777777" w:rsidTr="00FD2FD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1652C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9056E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9C43A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BEF00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779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ACA" w:rsidRPr="0038032E" w14:paraId="3CF2D8B6" w14:textId="77777777" w:rsidTr="00FD2FD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78278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39945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2CB0E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E0A41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3C5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ACA" w:rsidRPr="0038032E" w14:paraId="6D98A12B" w14:textId="77777777" w:rsidTr="00FD2FD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6DB82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7CC1D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0FFD37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99379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F23F" w14:textId="77777777" w:rsidR="00753ACA" w:rsidRPr="0038032E" w:rsidRDefault="00753ACA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C93985" w14:textId="35FE4302" w:rsidR="00753ACA" w:rsidRPr="006F4DAD" w:rsidRDefault="00753ACA">
      <w:pPr>
        <w:rPr>
          <w:sz w:val="20"/>
          <w:szCs w:val="20"/>
        </w:rPr>
      </w:pPr>
      <w:r w:rsidRPr="006F4DAD">
        <w:rPr>
          <w:sz w:val="20"/>
          <w:szCs w:val="20"/>
        </w:rPr>
        <w:t xml:space="preserve">Zrušovací ustanovení: Tato směrnice ruší směrnici čj. </w:t>
      </w:r>
      <w:r w:rsidR="003A0708">
        <w:rPr>
          <w:sz w:val="20"/>
          <w:szCs w:val="20"/>
        </w:rPr>
        <w:t>301</w:t>
      </w:r>
      <w:r w:rsidRPr="006F4DAD">
        <w:rPr>
          <w:sz w:val="20"/>
          <w:szCs w:val="20"/>
        </w:rPr>
        <w:t>/20</w:t>
      </w:r>
      <w:r w:rsidR="003A0708">
        <w:rPr>
          <w:sz w:val="20"/>
          <w:szCs w:val="20"/>
        </w:rPr>
        <w:t>20</w:t>
      </w:r>
      <w:r w:rsidRPr="006F4DAD">
        <w:rPr>
          <w:sz w:val="20"/>
          <w:szCs w:val="20"/>
        </w:rPr>
        <w:t xml:space="preserve"> vydanou dne </w:t>
      </w:r>
      <w:r w:rsidR="009A38D7">
        <w:rPr>
          <w:sz w:val="20"/>
          <w:szCs w:val="20"/>
        </w:rPr>
        <w:t>2.</w:t>
      </w:r>
      <w:r w:rsidR="003A0708">
        <w:rPr>
          <w:sz w:val="20"/>
          <w:szCs w:val="20"/>
        </w:rPr>
        <w:t>2</w:t>
      </w:r>
      <w:r w:rsidR="009A38D7">
        <w:rPr>
          <w:sz w:val="20"/>
          <w:szCs w:val="20"/>
        </w:rPr>
        <w:t>.</w:t>
      </w:r>
      <w:r w:rsidR="006F4DAD" w:rsidRPr="006F4DAD">
        <w:rPr>
          <w:sz w:val="20"/>
          <w:szCs w:val="20"/>
        </w:rPr>
        <w:t>20</w:t>
      </w:r>
      <w:r w:rsidR="003A0708">
        <w:rPr>
          <w:sz w:val="20"/>
          <w:szCs w:val="20"/>
        </w:rPr>
        <w:t>20</w:t>
      </w:r>
      <w:r w:rsidRPr="006F4DAD">
        <w:rPr>
          <w:sz w:val="20"/>
          <w:szCs w:val="20"/>
        </w:rPr>
        <w:t xml:space="preserve"> s účinností od 1. </w:t>
      </w:r>
      <w:r w:rsidR="003A0708">
        <w:rPr>
          <w:sz w:val="20"/>
          <w:szCs w:val="20"/>
        </w:rPr>
        <w:t>4</w:t>
      </w:r>
      <w:r w:rsidRPr="006F4DAD">
        <w:rPr>
          <w:sz w:val="20"/>
          <w:szCs w:val="20"/>
        </w:rPr>
        <w:t>. 20</w:t>
      </w:r>
      <w:r w:rsidR="003A0708">
        <w:rPr>
          <w:sz w:val="20"/>
          <w:szCs w:val="20"/>
        </w:rPr>
        <w:t>20</w:t>
      </w:r>
    </w:p>
    <w:p w14:paraId="1F72F646" w14:textId="77777777" w:rsidR="00753ACA" w:rsidRDefault="00753ACA">
      <w:pPr>
        <w:pStyle w:val="Nadpis"/>
        <w:rPr>
          <w:sz w:val="32"/>
        </w:rPr>
      </w:pPr>
    </w:p>
    <w:p w14:paraId="6CF63403" w14:textId="77777777" w:rsidR="00753ACA" w:rsidRPr="0038032E" w:rsidRDefault="00753ACA">
      <w:pPr>
        <w:pStyle w:val="Nadpis1"/>
        <w:tabs>
          <w:tab w:val="left" w:pos="0"/>
        </w:tabs>
        <w:ind w:right="-58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Úvod</w:t>
      </w:r>
    </w:p>
    <w:p w14:paraId="08CE6F91" w14:textId="77777777" w:rsidR="00753ACA" w:rsidRPr="00FD2FD4" w:rsidRDefault="00753ACA">
      <w:pPr>
        <w:rPr>
          <w:sz w:val="22"/>
        </w:rPr>
      </w:pPr>
    </w:p>
    <w:p w14:paraId="0D2FC685" w14:textId="10BD2F95" w:rsidR="00753ACA" w:rsidRPr="0038032E" w:rsidRDefault="00753ACA">
      <w:pPr>
        <w:jc w:val="both"/>
        <w:rPr>
          <w:rFonts w:asciiTheme="minorHAnsi" w:hAnsiTheme="minorHAnsi" w:cstheme="minorHAnsi"/>
          <w:sz w:val="22"/>
          <w:szCs w:val="20"/>
        </w:rPr>
      </w:pPr>
      <w:r w:rsidRPr="0038032E">
        <w:rPr>
          <w:rFonts w:asciiTheme="minorHAnsi" w:hAnsiTheme="minorHAnsi" w:cstheme="minorHAnsi"/>
          <w:sz w:val="22"/>
          <w:szCs w:val="20"/>
        </w:rPr>
        <w:t xml:space="preserve">Počítačová síť VOŠZ a SZŠ HK byla uvedena do provozu 1. února 1993 nejprve jako učebna „CLAB“ v bývalé posluchárně fyziky a dále rozšiřována do současné podoby již jako „Počítačová síť VOŠZ a SZŠ HK“ v rámci celé školy. </w:t>
      </w:r>
    </w:p>
    <w:p w14:paraId="5E40207B" w14:textId="63074157" w:rsidR="00753ACA" w:rsidRPr="0038032E" w:rsidRDefault="00753ACA">
      <w:pPr>
        <w:jc w:val="both"/>
        <w:rPr>
          <w:rFonts w:asciiTheme="minorHAnsi" w:hAnsiTheme="minorHAnsi" w:cstheme="minorHAnsi"/>
          <w:sz w:val="22"/>
          <w:szCs w:val="20"/>
        </w:rPr>
      </w:pPr>
      <w:r w:rsidRPr="0038032E">
        <w:rPr>
          <w:rFonts w:asciiTheme="minorHAnsi" w:hAnsiTheme="minorHAnsi" w:cstheme="minorHAnsi"/>
          <w:sz w:val="22"/>
          <w:szCs w:val="20"/>
        </w:rPr>
        <w:t>Od listopadu 1998 je připojena k síti Internet, od ledna 2002 je učebna CLAB</w:t>
      </w:r>
      <w:r w:rsidR="68EA6596" w:rsidRPr="0038032E">
        <w:rPr>
          <w:rFonts w:asciiTheme="minorHAnsi" w:hAnsiTheme="minorHAnsi" w:cstheme="minorHAnsi"/>
          <w:sz w:val="22"/>
          <w:szCs w:val="20"/>
        </w:rPr>
        <w:t xml:space="preserve"> (227)</w:t>
      </w:r>
      <w:r w:rsidRPr="0038032E">
        <w:rPr>
          <w:rFonts w:asciiTheme="minorHAnsi" w:hAnsiTheme="minorHAnsi" w:cstheme="minorHAnsi"/>
          <w:sz w:val="22"/>
          <w:szCs w:val="20"/>
        </w:rPr>
        <w:t xml:space="preserve"> nově vybavena multimediálními počítači a plnou konektivitou. </w:t>
      </w:r>
    </w:p>
    <w:p w14:paraId="46FF72C1" w14:textId="09FB1D17" w:rsidR="00753ACA" w:rsidRPr="0038032E" w:rsidRDefault="00753ACA">
      <w:pPr>
        <w:jc w:val="both"/>
        <w:rPr>
          <w:rFonts w:asciiTheme="minorHAnsi" w:hAnsiTheme="minorHAnsi" w:cstheme="minorHAnsi"/>
          <w:sz w:val="22"/>
          <w:szCs w:val="20"/>
        </w:rPr>
      </w:pPr>
      <w:r w:rsidRPr="0038032E">
        <w:rPr>
          <w:rFonts w:asciiTheme="minorHAnsi" w:hAnsiTheme="minorHAnsi" w:cstheme="minorHAnsi"/>
          <w:sz w:val="22"/>
          <w:szCs w:val="20"/>
        </w:rPr>
        <w:t>Od září 2004 je otevřena druhá učebna JLAB</w:t>
      </w:r>
      <w:r w:rsidR="5EED5B07" w:rsidRPr="0038032E">
        <w:rPr>
          <w:rFonts w:asciiTheme="minorHAnsi" w:hAnsiTheme="minorHAnsi" w:cstheme="minorHAnsi"/>
          <w:sz w:val="22"/>
          <w:szCs w:val="20"/>
        </w:rPr>
        <w:t xml:space="preserve"> (221)</w:t>
      </w:r>
      <w:r w:rsidRPr="0038032E">
        <w:rPr>
          <w:rFonts w:asciiTheme="minorHAnsi" w:hAnsiTheme="minorHAnsi" w:cstheme="minorHAnsi"/>
          <w:sz w:val="22"/>
          <w:szCs w:val="20"/>
        </w:rPr>
        <w:t xml:space="preserve">, od září 2005 je v budově Domova mládeže v Komenského </w:t>
      </w:r>
      <w:r w:rsidR="7DD00E87" w:rsidRPr="0038032E">
        <w:rPr>
          <w:rFonts w:asciiTheme="minorHAnsi" w:hAnsiTheme="minorHAnsi" w:cstheme="minorHAnsi"/>
          <w:sz w:val="22"/>
          <w:szCs w:val="20"/>
        </w:rPr>
        <w:t>ulici zřízena</w:t>
      </w:r>
      <w:r w:rsidRPr="0038032E">
        <w:rPr>
          <w:rFonts w:asciiTheme="minorHAnsi" w:hAnsiTheme="minorHAnsi" w:cstheme="minorHAnsi"/>
          <w:sz w:val="22"/>
          <w:szCs w:val="20"/>
        </w:rPr>
        <w:t xml:space="preserve"> malá síť jako internetové pracoviště Knihovny. Od ledna 2007 je v budově Domova mládeže v Hradecké ulici k dispozici počítačová učebna pro studenty.</w:t>
      </w:r>
    </w:p>
    <w:p w14:paraId="61CDCEAD" w14:textId="0307F811" w:rsidR="00753ACA" w:rsidRPr="0038032E" w:rsidRDefault="00753ACA">
      <w:pPr>
        <w:jc w:val="both"/>
        <w:rPr>
          <w:rFonts w:asciiTheme="minorHAnsi" w:hAnsiTheme="minorHAnsi" w:cstheme="minorHAnsi"/>
          <w:sz w:val="22"/>
          <w:szCs w:val="20"/>
        </w:rPr>
      </w:pPr>
      <w:r w:rsidRPr="0038032E">
        <w:rPr>
          <w:rFonts w:asciiTheme="minorHAnsi" w:hAnsiTheme="minorHAnsi" w:cstheme="minorHAnsi"/>
          <w:sz w:val="22"/>
          <w:szCs w:val="20"/>
        </w:rPr>
        <w:t xml:space="preserve">Od ledna 2009 je budova Domova mládeže v Hradecké ulici pokryta místní sítí </w:t>
      </w:r>
      <w:proofErr w:type="spellStart"/>
      <w:r w:rsidRPr="0038032E">
        <w:rPr>
          <w:rFonts w:asciiTheme="minorHAnsi" w:hAnsiTheme="minorHAnsi" w:cstheme="minorHAnsi"/>
          <w:sz w:val="22"/>
          <w:szCs w:val="20"/>
        </w:rPr>
        <w:t>WiFi</w:t>
      </w:r>
      <w:proofErr w:type="spellEnd"/>
      <w:r w:rsidRPr="0038032E">
        <w:rPr>
          <w:rFonts w:asciiTheme="minorHAnsi" w:hAnsiTheme="minorHAnsi" w:cstheme="minorHAnsi"/>
          <w:sz w:val="22"/>
          <w:szCs w:val="20"/>
        </w:rPr>
        <w:t xml:space="preserve">. Od září 2009 je k dispozici </w:t>
      </w:r>
      <w:proofErr w:type="spellStart"/>
      <w:r w:rsidRPr="0038032E">
        <w:rPr>
          <w:rFonts w:asciiTheme="minorHAnsi" w:hAnsiTheme="minorHAnsi" w:cstheme="minorHAnsi"/>
          <w:sz w:val="22"/>
          <w:szCs w:val="20"/>
        </w:rPr>
        <w:t>WiFi</w:t>
      </w:r>
      <w:proofErr w:type="spellEnd"/>
      <w:r w:rsidRPr="0038032E">
        <w:rPr>
          <w:rFonts w:asciiTheme="minorHAnsi" w:hAnsiTheme="minorHAnsi" w:cstheme="minorHAnsi"/>
          <w:sz w:val="22"/>
          <w:szCs w:val="20"/>
        </w:rPr>
        <w:t xml:space="preserve"> síť také na domově mládeže Komenského. Od září 2009 je k dispozici specializovaná učebna věnovaná výuce Nemocničního Informačního Systému (NIS).</w:t>
      </w:r>
    </w:p>
    <w:p w14:paraId="306FF418" w14:textId="51BB4EFB" w:rsidR="2ADE4A17" w:rsidRPr="0038032E" w:rsidRDefault="2ADE4A17" w:rsidP="338F4C20">
      <w:pPr>
        <w:jc w:val="both"/>
        <w:rPr>
          <w:rFonts w:asciiTheme="minorHAnsi" w:hAnsiTheme="minorHAnsi" w:cstheme="minorHAnsi"/>
          <w:sz w:val="22"/>
          <w:szCs w:val="20"/>
        </w:rPr>
      </w:pPr>
      <w:r w:rsidRPr="0038032E">
        <w:rPr>
          <w:rFonts w:asciiTheme="minorHAnsi" w:hAnsiTheme="minorHAnsi" w:cstheme="minorHAnsi"/>
          <w:sz w:val="22"/>
          <w:szCs w:val="20"/>
        </w:rPr>
        <w:t>V roce 2018 proběhla rekonstrukce školní počítačové sítě na hlavní budově školy. Ta mj. obnášela komple</w:t>
      </w:r>
      <w:r w:rsidR="30567CB1" w:rsidRPr="0038032E">
        <w:rPr>
          <w:rFonts w:asciiTheme="minorHAnsi" w:hAnsiTheme="minorHAnsi" w:cstheme="minorHAnsi"/>
          <w:sz w:val="22"/>
          <w:szCs w:val="20"/>
        </w:rPr>
        <w:t xml:space="preserve">tní výměnu kabelových rozvodů, instalaci školní Wifi sítě, nákup nového serverového vybavení a aktivních prvků, a také připojení k </w:t>
      </w:r>
      <w:r w:rsidR="68322C1A" w:rsidRPr="0038032E">
        <w:rPr>
          <w:rFonts w:asciiTheme="minorHAnsi" w:hAnsiTheme="minorHAnsi" w:cstheme="minorHAnsi"/>
          <w:sz w:val="22"/>
          <w:szCs w:val="20"/>
        </w:rPr>
        <w:t>internetu</w:t>
      </w:r>
      <w:r w:rsidR="30567CB1" w:rsidRPr="0038032E">
        <w:rPr>
          <w:rFonts w:asciiTheme="minorHAnsi" w:hAnsiTheme="minorHAnsi" w:cstheme="minorHAnsi"/>
          <w:sz w:val="22"/>
          <w:szCs w:val="20"/>
        </w:rPr>
        <w:t xml:space="preserve"> prostřednictvím sítě CESNET.</w:t>
      </w:r>
    </w:p>
    <w:p w14:paraId="6BB9E253" w14:textId="77777777" w:rsidR="00753ACA" w:rsidRPr="0038032E" w:rsidRDefault="00753ACA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4E3B12CD" w14:textId="77777777" w:rsidR="00753ACA" w:rsidRPr="0038032E" w:rsidRDefault="00753ACA">
      <w:pPr>
        <w:jc w:val="both"/>
        <w:rPr>
          <w:rFonts w:asciiTheme="minorHAnsi" w:hAnsiTheme="minorHAnsi" w:cstheme="minorHAnsi"/>
          <w:sz w:val="22"/>
          <w:szCs w:val="20"/>
        </w:rPr>
      </w:pPr>
      <w:r w:rsidRPr="0038032E">
        <w:rPr>
          <w:rFonts w:asciiTheme="minorHAnsi" w:hAnsiTheme="minorHAnsi" w:cstheme="minorHAnsi"/>
          <w:sz w:val="22"/>
          <w:szCs w:val="20"/>
        </w:rPr>
        <w:t xml:space="preserve">Tento provozní řád se vztahuje na veškeré počítačové prostředky, které jsou k počítačové síti připojeny (včetně osobních počítačů </w:t>
      </w:r>
      <w:r w:rsidR="006F4DAD" w:rsidRPr="0038032E">
        <w:rPr>
          <w:rFonts w:asciiTheme="minorHAnsi" w:hAnsiTheme="minorHAnsi" w:cstheme="minorHAnsi"/>
          <w:sz w:val="22"/>
          <w:szCs w:val="20"/>
        </w:rPr>
        <w:t xml:space="preserve">žáků, </w:t>
      </w:r>
      <w:r w:rsidRPr="0038032E">
        <w:rPr>
          <w:rFonts w:asciiTheme="minorHAnsi" w:hAnsiTheme="minorHAnsi" w:cstheme="minorHAnsi"/>
          <w:sz w:val="22"/>
          <w:szCs w:val="20"/>
        </w:rPr>
        <w:t>studentů a učitelů), jakož i na ostatní počítačové prostředky školy (které k datové síti připojeny nejsou), např. přenosné počítače.</w:t>
      </w:r>
    </w:p>
    <w:p w14:paraId="23DE523C" w14:textId="77777777" w:rsidR="00753ACA" w:rsidRPr="0038032E" w:rsidRDefault="00753ACA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441B670D" w14:textId="77777777" w:rsidR="00753ACA" w:rsidRPr="0038032E" w:rsidRDefault="00753ACA">
      <w:pPr>
        <w:jc w:val="both"/>
        <w:rPr>
          <w:rFonts w:asciiTheme="minorHAnsi" w:hAnsiTheme="minorHAnsi" w:cstheme="minorHAnsi"/>
          <w:sz w:val="22"/>
          <w:szCs w:val="20"/>
        </w:rPr>
      </w:pPr>
      <w:r w:rsidRPr="0038032E">
        <w:rPr>
          <w:rFonts w:asciiTheme="minorHAnsi" w:hAnsiTheme="minorHAnsi" w:cstheme="minorHAnsi"/>
          <w:sz w:val="22"/>
          <w:szCs w:val="20"/>
        </w:rPr>
        <w:t xml:space="preserve">Tímto provozním řádem jsou povinni řídit se a dodržovat jej všichni uživatelé počítačové sítě Vyšší odborné školy zdravotnické a Střední zdravotnické školy v Hradci Králové (dále jen </w:t>
      </w:r>
      <w:r w:rsidRPr="0038032E">
        <w:rPr>
          <w:rFonts w:asciiTheme="minorHAnsi" w:hAnsiTheme="minorHAnsi" w:cstheme="minorHAnsi"/>
          <w:b/>
          <w:bCs/>
          <w:sz w:val="22"/>
          <w:szCs w:val="20"/>
        </w:rPr>
        <w:t>škola</w:t>
      </w:r>
      <w:r w:rsidRPr="0038032E">
        <w:rPr>
          <w:rFonts w:asciiTheme="minorHAnsi" w:hAnsiTheme="minorHAnsi" w:cstheme="minorHAnsi"/>
          <w:sz w:val="22"/>
          <w:szCs w:val="20"/>
        </w:rPr>
        <w:t>).</w:t>
      </w:r>
    </w:p>
    <w:p w14:paraId="07547A01" w14:textId="615C3B02" w:rsidR="00B75FBB" w:rsidRPr="0038032E" w:rsidRDefault="00B75FBB" w:rsidP="338F4C20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5043CB0F" w14:textId="77777777" w:rsidR="00B75FBB" w:rsidRDefault="00B75FBB">
      <w:pPr>
        <w:pStyle w:val="Nadpis1"/>
        <w:tabs>
          <w:tab w:val="left" w:pos="0"/>
        </w:tabs>
      </w:pPr>
      <w:bookmarkStart w:id="1" w:name="_Ref468815021"/>
    </w:p>
    <w:p w14:paraId="275CEC8C" w14:textId="77777777" w:rsidR="00753ACA" w:rsidRPr="0038032E" w:rsidRDefault="00753ACA" w:rsidP="00B75FBB">
      <w:pPr>
        <w:pStyle w:val="Nadpis1"/>
        <w:keepNext w:val="0"/>
        <w:tabs>
          <w:tab w:val="left" w:pos="0"/>
        </w:tabs>
      </w:pPr>
      <w:r w:rsidRPr="0038032E">
        <w:rPr>
          <w:rFonts w:asciiTheme="minorHAnsi" w:hAnsiTheme="minorHAnsi" w:cstheme="minorHAnsi"/>
        </w:rPr>
        <w:t>A.    Všeobecné provozní informace</w:t>
      </w:r>
      <w:bookmarkEnd w:id="1"/>
    </w:p>
    <w:p w14:paraId="41A57DD0" w14:textId="652C3B47" w:rsidR="00753ACA" w:rsidRPr="0038032E" w:rsidRDefault="00753ACA" w:rsidP="66D1EF31">
      <w:pPr>
        <w:pStyle w:val="slovanpoloky"/>
        <w:numPr>
          <w:ilvl w:val="0"/>
          <w:numId w:val="4"/>
        </w:numPr>
        <w:tabs>
          <w:tab w:val="left" w:pos="927"/>
        </w:tabs>
        <w:spacing w:after="120"/>
        <w:rPr>
          <w:rFonts w:asciiTheme="minorHAnsi" w:eastAsia="Arial" w:hAnsiTheme="minorHAnsi" w:cstheme="minorHAnsi"/>
          <w:i/>
          <w:iCs/>
          <w:sz w:val="22"/>
        </w:rPr>
      </w:pPr>
      <w:r w:rsidRPr="0038032E">
        <w:rPr>
          <w:rFonts w:asciiTheme="minorHAnsi" w:hAnsiTheme="minorHAnsi" w:cstheme="minorHAnsi"/>
          <w:b/>
          <w:bCs/>
          <w:i/>
          <w:iCs/>
          <w:sz w:val="22"/>
        </w:rPr>
        <w:t>Provoz počítačové sítě</w:t>
      </w:r>
      <w:r w:rsidRPr="0038032E">
        <w:rPr>
          <w:rFonts w:asciiTheme="minorHAnsi" w:hAnsiTheme="minorHAnsi" w:cstheme="minorHAnsi"/>
          <w:sz w:val="22"/>
        </w:rPr>
        <w:t xml:space="preserve"> jako celku řídí ředitelka školy. Technicky zabezpečuje chod sítě pověřený pracovník (dále jen </w:t>
      </w:r>
      <w:r w:rsidRPr="0038032E">
        <w:rPr>
          <w:rFonts w:asciiTheme="minorHAnsi" w:hAnsiTheme="minorHAnsi" w:cstheme="minorHAnsi"/>
          <w:b/>
          <w:bCs/>
          <w:i/>
          <w:iCs/>
          <w:sz w:val="22"/>
        </w:rPr>
        <w:t>správce sítě</w:t>
      </w:r>
      <w:r w:rsidRPr="0038032E">
        <w:rPr>
          <w:rFonts w:asciiTheme="minorHAnsi" w:hAnsiTheme="minorHAnsi" w:cstheme="minorHAnsi"/>
          <w:sz w:val="22"/>
        </w:rPr>
        <w:t xml:space="preserve">). Počítačová síť je v provozu nepřetržitě, provoz </w:t>
      </w:r>
      <w:r w:rsidR="6EB3D2B2" w:rsidRPr="0038032E">
        <w:rPr>
          <w:rFonts w:asciiTheme="minorHAnsi" w:hAnsiTheme="minorHAnsi" w:cstheme="minorHAnsi"/>
          <w:sz w:val="22"/>
        </w:rPr>
        <w:t>počítačových učeben</w:t>
      </w:r>
      <w:r w:rsidRPr="0038032E">
        <w:rPr>
          <w:rFonts w:asciiTheme="minorHAnsi" w:hAnsiTheme="minorHAnsi" w:cstheme="minorHAnsi"/>
          <w:sz w:val="22"/>
        </w:rPr>
        <w:t xml:space="preserve"> (dále jen </w:t>
      </w:r>
      <w:r w:rsidRPr="0038032E">
        <w:rPr>
          <w:rFonts w:asciiTheme="minorHAnsi" w:hAnsiTheme="minorHAnsi" w:cstheme="minorHAnsi"/>
          <w:b/>
          <w:bCs/>
          <w:sz w:val="22"/>
        </w:rPr>
        <w:t>CLAB a JLAB</w:t>
      </w:r>
      <w:r w:rsidRPr="0038032E">
        <w:rPr>
          <w:rFonts w:asciiTheme="minorHAnsi" w:hAnsiTheme="minorHAnsi" w:cstheme="minorHAnsi"/>
          <w:sz w:val="22"/>
        </w:rPr>
        <w:t>) je stanoven pouze na dobu běžného školního roku a je dán rozvrhem hodin výuky.</w:t>
      </w:r>
    </w:p>
    <w:p w14:paraId="2FED49EA" w14:textId="11665320" w:rsidR="00753ACA" w:rsidRPr="0038032E" w:rsidRDefault="00753ACA" w:rsidP="66D1EF31">
      <w:pPr>
        <w:pStyle w:val="slovanpoloky"/>
        <w:numPr>
          <w:ilvl w:val="0"/>
          <w:numId w:val="4"/>
        </w:numPr>
        <w:tabs>
          <w:tab w:val="left" w:pos="927"/>
        </w:tabs>
        <w:spacing w:after="120"/>
        <w:rPr>
          <w:rFonts w:asciiTheme="minorHAnsi" w:eastAsia="Arial" w:hAnsiTheme="minorHAnsi" w:cstheme="minorHAnsi"/>
          <w:i/>
          <w:iCs/>
          <w:sz w:val="22"/>
        </w:rPr>
      </w:pPr>
      <w:r w:rsidRPr="0038032E">
        <w:rPr>
          <w:rFonts w:asciiTheme="minorHAnsi" w:hAnsiTheme="minorHAnsi" w:cstheme="minorHAnsi"/>
          <w:b/>
          <w:bCs/>
          <w:i/>
          <w:iCs/>
          <w:sz w:val="22"/>
        </w:rPr>
        <w:lastRenderedPageBreak/>
        <w:t xml:space="preserve">Provoz učeben </w:t>
      </w:r>
      <w:r w:rsidRPr="0038032E">
        <w:rPr>
          <w:rFonts w:asciiTheme="minorHAnsi" w:hAnsiTheme="minorHAnsi" w:cstheme="minorHAnsi"/>
          <w:b/>
          <w:bCs/>
          <w:sz w:val="22"/>
        </w:rPr>
        <w:t>řídí</w:t>
      </w:r>
      <w:r w:rsidRPr="0038032E">
        <w:rPr>
          <w:rFonts w:asciiTheme="minorHAnsi" w:hAnsiTheme="minorHAnsi" w:cstheme="minorHAnsi"/>
          <w:sz w:val="22"/>
        </w:rPr>
        <w:t xml:space="preserve">, a za dodržování provozního řádu v učebně zodpovídá, pověřený pracovník – správce počítačové učebny (dále jen </w:t>
      </w:r>
      <w:r w:rsidRPr="0038032E">
        <w:rPr>
          <w:rFonts w:asciiTheme="minorHAnsi" w:hAnsiTheme="minorHAnsi" w:cstheme="minorHAnsi"/>
          <w:b/>
          <w:bCs/>
          <w:i/>
          <w:iCs/>
          <w:sz w:val="22"/>
        </w:rPr>
        <w:t>správce učebny</w:t>
      </w:r>
      <w:r w:rsidRPr="0038032E">
        <w:rPr>
          <w:rFonts w:asciiTheme="minorHAnsi" w:hAnsiTheme="minorHAnsi" w:cstheme="minorHAnsi"/>
          <w:sz w:val="22"/>
        </w:rPr>
        <w:t xml:space="preserve">). V době mimo výuku je možno používat počítačové prostředky učeben. Pro </w:t>
      </w:r>
      <w:r w:rsidR="006F4DAD" w:rsidRPr="0038032E">
        <w:rPr>
          <w:rFonts w:asciiTheme="minorHAnsi" w:hAnsiTheme="minorHAnsi" w:cstheme="minorHAnsi"/>
          <w:sz w:val="22"/>
        </w:rPr>
        <w:t xml:space="preserve">žáky a </w:t>
      </w:r>
      <w:r w:rsidRPr="0038032E">
        <w:rPr>
          <w:rFonts w:asciiTheme="minorHAnsi" w:hAnsiTheme="minorHAnsi" w:cstheme="minorHAnsi"/>
          <w:sz w:val="22"/>
        </w:rPr>
        <w:t xml:space="preserve">studenty jsou určeny studentské pracovní stanice. Učitelský počítač je vyhrazen pro práci vyučujících, </w:t>
      </w:r>
      <w:r w:rsidR="006F4DAD" w:rsidRPr="0038032E">
        <w:rPr>
          <w:rFonts w:asciiTheme="minorHAnsi" w:hAnsiTheme="minorHAnsi" w:cstheme="minorHAnsi"/>
          <w:sz w:val="22"/>
        </w:rPr>
        <w:t xml:space="preserve">žáci a </w:t>
      </w:r>
      <w:r w:rsidRPr="0038032E">
        <w:rPr>
          <w:rFonts w:asciiTheme="minorHAnsi" w:hAnsiTheme="minorHAnsi" w:cstheme="minorHAnsi"/>
          <w:sz w:val="22"/>
        </w:rPr>
        <w:t xml:space="preserve">studenti zde mohou pracovat výhradně po jmenovitém svolení správců učebny. </w:t>
      </w:r>
    </w:p>
    <w:p w14:paraId="65AD3CB2" w14:textId="2629B9B1" w:rsidR="00753ACA" w:rsidRPr="0038032E" w:rsidRDefault="00753ACA" w:rsidP="66D1EF31">
      <w:pPr>
        <w:pStyle w:val="slovanpoloky"/>
        <w:numPr>
          <w:ilvl w:val="0"/>
          <w:numId w:val="4"/>
        </w:numPr>
        <w:tabs>
          <w:tab w:val="left" w:pos="927"/>
        </w:tabs>
        <w:spacing w:after="120"/>
        <w:rPr>
          <w:rFonts w:asciiTheme="minorHAnsi" w:eastAsia="Arial" w:hAnsiTheme="minorHAnsi" w:cstheme="minorHAnsi"/>
          <w:i/>
          <w:iCs/>
          <w:sz w:val="22"/>
        </w:rPr>
      </w:pPr>
      <w:r w:rsidRPr="0038032E">
        <w:rPr>
          <w:rFonts w:asciiTheme="minorHAnsi" w:hAnsiTheme="minorHAnsi" w:cstheme="minorHAnsi"/>
          <w:b/>
          <w:bCs/>
          <w:i/>
          <w:iCs/>
          <w:sz w:val="22"/>
        </w:rPr>
        <w:t>Provoz počítačových prostředků</w:t>
      </w:r>
      <w:r w:rsidRPr="0038032E">
        <w:rPr>
          <w:rFonts w:asciiTheme="minorHAnsi" w:hAnsiTheme="minorHAnsi" w:cstheme="minorHAnsi"/>
          <w:i/>
          <w:iCs/>
          <w:sz w:val="22"/>
        </w:rPr>
        <w:t xml:space="preserve"> mimo učebny</w:t>
      </w:r>
      <w:r w:rsidRPr="0038032E">
        <w:rPr>
          <w:rFonts w:asciiTheme="minorHAnsi" w:hAnsiTheme="minorHAnsi" w:cstheme="minorHAnsi"/>
          <w:sz w:val="22"/>
        </w:rPr>
        <w:t xml:space="preserve"> řídí pracovníci zodpovědní za inventář místností, kde jsou tyto počítačové prostředky instalovány. Pokud se na těchto zařízeních vyskytne technická závada nebo jiná provozní nefunkčnost, zodpovědní pracovníci jsou povinni o této skutečnosti informovat správce sítě.</w:t>
      </w:r>
    </w:p>
    <w:p w14:paraId="12D62739" w14:textId="77777777" w:rsidR="00753ACA" w:rsidRPr="0038032E" w:rsidRDefault="00753ACA">
      <w:pPr>
        <w:pStyle w:val="Nadpis1"/>
        <w:numPr>
          <w:ilvl w:val="0"/>
          <w:numId w:val="16"/>
        </w:numPr>
        <w:tabs>
          <w:tab w:val="left" w:pos="555"/>
        </w:tabs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Správce sítě, metodik ICT, třídní učitel, učitel</w:t>
      </w:r>
    </w:p>
    <w:p w14:paraId="07459315" w14:textId="77777777" w:rsidR="00753ACA" w:rsidRDefault="00753ACA"/>
    <w:p w14:paraId="2733BD90" w14:textId="5669268E" w:rsidR="00753ACA" w:rsidRPr="0038032E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 xml:space="preserve">Správce sítě zodpovídá za správný chod komunikačních prostředků sítě, provádí jejich údržbu a zajišťuje tak bezproblémový a bezpečný provoz počítačové sítě. Změny konfigurace počítačových prostředků konzultuje s příslušnými uživateli a za jejich provádění </w:t>
      </w:r>
      <w:r w:rsidR="006F4DAD" w:rsidRPr="0038032E">
        <w:rPr>
          <w:rFonts w:asciiTheme="minorHAnsi" w:hAnsiTheme="minorHAnsi" w:cstheme="minorHAnsi"/>
          <w:sz w:val="22"/>
        </w:rPr>
        <w:t>je zodpovědn</w:t>
      </w:r>
      <w:r w:rsidR="5C6C14D7" w:rsidRPr="0038032E">
        <w:rPr>
          <w:rFonts w:asciiTheme="minorHAnsi" w:hAnsiTheme="minorHAnsi" w:cstheme="minorHAnsi"/>
          <w:sz w:val="22"/>
        </w:rPr>
        <w:t>é</w:t>
      </w:r>
      <w:r w:rsidRPr="0038032E">
        <w:rPr>
          <w:rFonts w:asciiTheme="minorHAnsi" w:hAnsiTheme="minorHAnsi" w:cstheme="minorHAnsi"/>
          <w:sz w:val="22"/>
        </w:rPr>
        <w:t xml:space="preserve"> vedení školy.</w:t>
      </w:r>
    </w:p>
    <w:p w14:paraId="680873C3" w14:textId="77777777" w:rsidR="00753ACA" w:rsidRPr="0038032E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Správce sítě přiděluje uživatelům sítě jejich uživatelské účty. V závažných důvodech je oprávněn omezit nebo zcela zamezit uživatelům přístup do počítačové sítě, tuto situaci oznamuje, s uvedením důvodů a předpokládaného časového rozsahu, informační vývěskou na příslušných místech.</w:t>
      </w:r>
    </w:p>
    <w:p w14:paraId="1594B3E9" w14:textId="77777777" w:rsidR="00753ACA" w:rsidRPr="0038032E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Správce sítě kontroluje velikost datového prostoru zabraného uživateli. Diskový prostor vyhrazený pro pracovníky školy není nijak omezen, studentská konta jsou omezena velikostí 200 MB.</w:t>
      </w:r>
    </w:p>
    <w:p w14:paraId="612E2075" w14:textId="77777777" w:rsidR="00753ACA" w:rsidRPr="0038032E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Metodik ICT plánuje rozvoj počítačové sítě a konzultuje svoji činnost s vedením školy, správcem sítě a učiteli.</w:t>
      </w:r>
    </w:p>
    <w:p w14:paraId="40E3F7F4" w14:textId="3D7C6ED7" w:rsidR="00753ACA" w:rsidRPr="0038032E" w:rsidRDefault="00753ACA" w:rsidP="66D1EF31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  <w:rPr>
          <w:rFonts w:asciiTheme="minorHAnsi" w:eastAsia="Arial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Metodik ICT poskytuje uživatelům sítě v době vymezené konzultačními hodinami metodickou pomoc při problémech vzniklých uživateli používáním sítě</w:t>
      </w:r>
      <w:r w:rsidR="6892DDC9" w:rsidRPr="0038032E">
        <w:rPr>
          <w:rFonts w:asciiTheme="minorHAnsi" w:hAnsiTheme="minorHAnsi" w:cstheme="minorHAnsi"/>
          <w:sz w:val="22"/>
        </w:rPr>
        <w:t>.</w:t>
      </w:r>
    </w:p>
    <w:p w14:paraId="12A36B59" w14:textId="78C0E913" w:rsidR="00753ACA" w:rsidRPr="0038032E" w:rsidRDefault="00753ACA" w:rsidP="66D1EF31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Třídní učitel každé třídy na začátku školního roku provede prokazatelné seznámení žáků své třídy s tímto provozním řádem a ověří, zda žáci znají své uživatelské přihlašovací údaje.</w:t>
      </w:r>
    </w:p>
    <w:p w14:paraId="59A05147" w14:textId="7D55E763" w:rsidR="00753ACA" w:rsidRPr="0038032E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 xml:space="preserve">Třídní učitel udržuje data své třídy v systému </w:t>
      </w:r>
      <w:r w:rsidR="0CFB1D75" w:rsidRPr="0038032E">
        <w:rPr>
          <w:rFonts w:asciiTheme="minorHAnsi" w:hAnsiTheme="minorHAnsi" w:cstheme="minorHAnsi"/>
          <w:sz w:val="22"/>
        </w:rPr>
        <w:t xml:space="preserve">Bakalář </w:t>
      </w:r>
      <w:r w:rsidRPr="0038032E">
        <w:rPr>
          <w:rFonts w:asciiTheme="minorHAnsi" w:hAnsiTheme="minorHAnsi" w:cstheme="minorHAnsi"/>
          <w:sz w:val="22"/>
        </w:rPr>
        <w:t>v aktuálním stavu a zodpovídá za jejich správnost.</w:t>
      </w:r>
    </w:p>
    <w:p w14:paraId="3F036DE4" w14:textId="6E27B7E2" w:rsidR="00753ACA" w:rsidRPr="0038032E" w:rsidRDefault="00753ACA" w:rsidP="00B75FBB">
      <w:pPr>
        <w:pStyle w:val="slovanpoloky"/>
        <w:numPr>
          <w:ilvl w:val="0"/>
          <w:numId w:val="11"/>
        </w:numPr>
        <w:tabs>
          <w:tab w:val="left" w:pos="927"/>
        </w:tabs>
        <w:spacing w:after="120"/>
        <w:ind w:left="924" w:hanging="357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Všichni učitelé mohou požádat o komunikační prostor pro práci s</w:t>
      </w:r>
      <w:r w:rsidR="006F4DAD" w:rsidRPr="0038032E">
        <w:rPr>
          <w:rFonts w:asciiTheme="minorHAnsi" w:hAnsiTheme="minorHAnsi" w:cstheme="minorHAnsi"/>
          <w:sz w:val="22"/>
        </w:rPr>
        <w:t xml:space="preserve"> žáky a </w:t>
      </w:r>
      <w:r w:rsidRPr="0038032E">
        <w:rPr>
          <w:rFonts w:asciiTheme="minorHAnsi" w:hAnsiTheme="minorHAnsi" w:cstheme="minorHAnsi"/>
          <w:sz w:val="22"/>
        </w:rPr>
        <w:t xml:space="preserve">studenty na disku K: tento prostor mají právo deklarovat i pro </w:t>
      </w:r>
      <w:r w:rsidR="006F4DAD" w:rsidRPr="0038032E">
        <w:rPr>
          <w:rFonts w:asciiTheme="minorHAnsi" w:hAnsiTheme="minorHAnsi" w:cstheme="minorHAnsi"/>
          <w:sz w:val="22"/>
        </w:rPr>
        <w:t>žáky a studenty</w:t>
      </w:r>
      <w:r w:rsidRPr="0038032E">
        <w:rPr>
          <w:rFonts w:asciiTheme="minorHAnsi" w:hAnsiTheme="minorHAnsi" w:cstheme="minorHAnsi"/>
          <w:sz w:val="22"/>
        </w:rPr>
        <w:t>.</w:t>
      </w:r>
      <w:r w:rsidR="2443EC8D" w:rsidRPr="0038032E">
        <w:rPr>
          <w:rFonts w:asciiTheme="minorHAnsi" w:hAnsiTheme="minorHAnsi" w:cstheme="minorHAnsi"/>
          <w:sz w:val="22"/>
        </w:rPr>
        <w:t xml:space="preserve"> </w:t>
      </w:r>
    </w:p>
    <w:p w14:paraId="7F6A3198" w14:textId="09688B34" w:rsidR="2443EC8D" w:rsidRPr="0038032E" w:rsidRDefault="2443EC8D" w:rsidP="66D1EF31">
      <w:pPr>
        <w:pStyle w:val="slovanpoloky"/>
        <w:numPr>
          <w:ilvl w:val="0"/>
          <w:numId w:val="11"/>
        </w:numPr>
        <w:spacing w:after="120"/>
        <w:ind w:left="924" w:hanging="357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 xml:space="preserve">Všichni učitelé a pracovníci školy používají své účty </w:t>
      </w:r>
      <w:proofErr w:type="gramStart"/>
      <w:r w:rsidRPr="0038032E">
        <w:rPr>
          <w:rFonts w:asciiTheme="minorHAnsi" w:hAnsiTheme="minorHAnsi" w:cstheme="minorHAnsi"/>
          <w:sz w:val="22"/>
        </w:rPr>
        <w:t>O365</w:t>
      </w:r>
      <w:proofErr w:type="gramEnd"/>
      <w:r w:rsidRPr="0038032E">
        <w:rPr>
          <w:rFonts w:asciiTheme="minorHAnsi" w:hAnsiTheme="minorHAnsi" w:cstheme="minorHAnsi"/>
          <w:sz w:val="22"/>
        </w:rPr>
        <w:t xml:space="preserve"> a to zejména školní poštu, která je s těmi to účty spojena.</w:t>
      </w:r>
    </w:p>
    <w:p w14:paraId="6537F28F" w14:textId="77777777" w:rsidR="00B75FBB" w:rsidRPr="0038032E" w:rsidRDefault="00B75FBB">
      <w:pPr>
        <w:pStyle w:val="Nadpis1"/>
        <w:tabs>
          <w:tab w:val="left" w:pos="0"/>
        </w:tabs>
        <w:rPr>
          <w:rFonts w:asciiTheme="minorHAnsi" w:hAnsiTheme="minorHAnsi" w:cstheme="minorHAnsi"/>
          <w:sz w:val="28"/>
        </w:rPr>
      </w:pPr>
    </w:p>
    <w:p w14:paraId="6DFB9E20" w14:textId="77777777" w:rsidR="00B75FBB" w:rsidRPr="0038032E" w:rsidRDefault="00B75FBB">
      <w:pPr>
        <w:pStyle w:val="Nadpis1"/>
        <w:tabs>
          <w:tab w:val="left" w:pos="0"/>
        </w:tabs>
        <w:rPr>
          <w:rFonts w:asciiTheme="minorHAnsi" w:hAnsiTheme="minorHAnsi" w:cstheme="minorHAnsi"/>
        </w:rPr>
      </w:pPr>
    </w:p>
    <w:p w14:paraId="7A39506B" w14:textId="77777777" w:rsidR="00753ACA" w:rsidRPr="0038032E" w:rsidRDefault="00753ACA">
      <w:pPr>
        <w:pStyle w:val="Nadpis1"/>
        <w:tabs>
          <w:tab w:val="left" w:pos="0"/>
        </w:tabs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C.     Uživatelé, účty a přístupová práva</w:t>
      </w:r>
    </w:p>
    <w:p w14:paraId="70DF9E56" w14:textId="77777777" w:rsidR="00753ACA" w:rsidRDefault="00753ACA"/>
    <w:p w14:paraId="20CDCA27" w14:textId="77777777" w:rsidR="00753ACA" w:rsidRPr="0038032E" w:rsidRDefault="00753ACA" w:rsidP="0038032E">
      <w:pPr>
        <w:pStyle w:val="slovanpoloky"/>
        <w:numPr>
          <w:ilvl w:val="0"/>
          <w:numId w:val="2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 xml:space="preserve">Přístup k počítačové síti předpokládá možnost jednoznačné identifikace každého uživatele. Pro tento účel jsou správcem sítě jednotlivým uživatelům zřízeny a zpřístupněny jejich uživatelské účty (dále jen účty). S každým jednotlivým účtem jsou spojena určitá přístupová práva, která rozhodujícím způsobem určují oprávnění uživatele ve vztahu ke zdrojům počítačové sítě. </w:t>
      </w:r>
    </w:p>
    <w:p w14:paraId="7243048B" w14:textId="77777777" w:rsidR="00753ACA" w:rsidRPr="0038032E" w:rsidRDefault="00753ACA" w:rsidP="0038032E">
      <w:pPr>
        <w:pStyle w:val="slovanpoloky"/>
        <w:numPr>
          <w:ilvl w:val="0"/>
          <w:numId w:val="2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Každý zaměstnanec školy má právo na zřízení a zpřístupnění svého účtu v souvislosti se vznikem pracovního poměru.</w:t>
      </w:r>
    </w:p>
    <w:p w14:paraId="33A2B9B2" w14:textId="77777777" w:rsidR="00753ACA" w:rsidRPr="0038032E" w:rsidRDefault="00753ACA" w:rsidP="0038032E">
      <w:pPr>
        <w:pStyle w:val="slovanpoloky"/>
        <w:numPr>
          <w:ilvl w:val="0"/>
          <w:numId w:val="2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 xml:space="preserve">Každý </w:t>
      </w:r>
      <w:r w:rsidR="006F4DAD" w:rsidRPr="0038032E">
        <w:rPr>
          <w:rFonts w:asciiTheme="minorHAnsi" w:hAnsiTheme="minorHAnsi" w:cstheme="minorHAnsi"/>
          <w:sz w:val="22"/>
        </w:rPr>
        <w:t>žák/</w:t>
      </w:r>
      <w:r w:rsidRPr="0038032E">
        <w:rPr>
          <w:rFonts w:asciiTheme="minorHAnsi" w:hAnsiTheme="minorHAnsi" w:cstheme="minorHAnsi"/>
          <w:sz w:val="22"/>
        </w:rPr>
        <w:t xml:space="preserve">student má právo na zřízení a zpřístupnění svého účtu při nástupu studia. </w:t>
      </w:r>
      <w:r w:rsidR="006F4DAD" w:rsidRPr="0038032E">
        <w:rPr>
          <w:rFonts w:asciiTheme="minorHAnsi" w:hAnsiTheme="minorHAnsi" w:cstheme="minorHAnsi"/>
          <w:sz w:val="22"/>
        </w:rPr>
        <w:t>Žákům a s</w:t>
      </w:r>
      <w:r w:rsidRPr="0038032E">
        <w:rPr>
          <w:rFonts w:asciiTheme="minorHAnsi" w:hAnsiTheme="minorHAnsi" w:cstheme="minorHAnsi"/>
          <w:sz w:val="22"/>
        </w:rPr>
        <w:t>tudentům prvních ročník</w:t>
      </w:r>
      <w:r w:rsidR="006F4DAD" w:rsidRPr="0038032E">
        <w:rPr>
          <w:rFonts w:asciiTheme="minorHAnsi" w:hAnsiTheme="minorHAnsi" w:cstheme="minorHAnsi"/>
          <w:sz w:val="22"/>
        </w:rPr>
        <w:t>ů</w:t>
      </w:r>
      <w:r w:rsidRPr="0038032E">
        <w:rPr>
          <w:rFonts w:asciiTheme="minorHAnsi" w:hAnsiTheme="minorHAnsi" w:cstheme="minorHAnsi"/>
          <w:sz w:val="22"/>
        </w:rPr>
        <w:t xml:space="preserve"> budou jejich účty zřízeny a zpřístupněny po uplynutí doby nezbytně nutné pro jejich zápis do evidence. Do té doby nebude možno přihlášení nových uživatelů do sítě.</w:t>
      </w:r>
    </w:p>
    <w:p w14:paraId="24510A9F" w14:textId="77777777" w:rsidR="00753ACA" w:rsidRPr="0038032E" w:rsidRDefault="00753ACA" w:rsidP="0038032E">
      <w:pPr>
        <w:pStyle w:val="slovanpoloky"/>
        <w:numPr>
          <w:ilvl w:val="0"/>
          <w:numId w:val="2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lastRenderedPageBreak/>
        <w:t>Právo na účet zaměstnancům školy zaniká datem rozvázání pracovního poměru, studentům datem ukončení jejich studia.</w:t>
      </w:r>
    </w:p>
    <w:p w14:paraId="133953C2" w14:textId="436916B1" w:rsidR="00753ACA" w:rsidRPr="0038032E" w:rsidRDefault="00753ACA" w:rsidP="0038032E">
      <w:pPr>
        <w:pStyle w:val="slovanpoloky"/>
        <w:numPr>
          <w:ilvl w:val="0"/>
          <w:numId w:val="2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Studenti mají právo tisknout na přednastavené tiskárně</w:t>
      </w:r>
      <w:r w:rsidR="689D89E4" w:rsidRPr="0038032E">
        <w:rPr>
          <w:rFonts w:asciiTheme="minorHAnsi" w:hAnsiTheme="minorHAnsi" w:cstheme="minorHAnsi"/>
          <w:sz w:val="22"/>
        </w:rPr>
        <w:t xml:space="preserve"> nastavená na tiskovém serveru</w:t>
      </w:r>
      <w:r w:rsidRPr="0038032E">
        <w:rPr>
          <w:rFonts w:asciiTheme="minorHAnsi" w:hAnsiTheme="minorHAnsi" w:cstheme="minorHAnsi"/>
          <w:sz w:val="22"/>
        </w:rPr>
        <w:t xml:space="preserve"> </w:t>
      </w:r>
      <w:proofErr w:type="spellStart"/>
      <w:r w:rsidR="554CA087" w:rsidRPr="0038032E">
        <w:rPr>
          <w:rFonts w:asciiTheme="minorHAnsi" w:hAnsiTheme="minorHAnsi" w:cstheme="minorHAnsi"/>
          <w:sz w:val="22"/>
        </w:rPr>
        <w:t>SafeQ</w:t>
      </w:r>
      <w:proofErr w:type="spellEnd"/>
      <w:r w:rsidRPr="0038032E">
        <w:rPr>
          <w:rFonts w:asciiTheme="minorHAnsi" w:hAnsiTheme="minorHAnsi" w:cstheme="minorHAnsi"/>
          <w:sz w:val="22"/>
        </w:rPr>
        <w:t xml:space="preserve">. Mohou tisknout pouze materiály potřebné pro jejich studium ve škole. Tisk je monitorován a případné prohřešky s ním spojené budou řešeny zablokováním uživatelského účtu. </w:t>
      </w:r>
      <w:r w:rsidR="006F4DAD" w:rsidRPr="0038032E">
        <w:rPr>
          <w:rFonts w:asciiTheme="minorHAnsi" w:hAnsiTheme="minorHAnsi" w:cstheme="minorHAnsi"/>
          <w:sz w:val="22"/>
        </w:rPr>
        <w:t>Další podrobnosti řeší samostatný Pokyn ředitelky školy.</w:t>
      </w:r>
    </w:p>
    <w:p w14:paraId="44E871BC" w14:textId="77777777" w:rsidR="00753ACA" w:rsidRPr="006F4DAD" w:rsidRDefault="00753ACA"/>
    <w:p w14:paraId="144A5D23" w14:textId="77777777" w:rsidR="00753ACA" w:rsidRDefault="00753ACA"/>
    <w:p w14:paraId="75DA1A91" w14:textId="0266D18C" w:rsidR="00753ACA" w:rsidRPr="0038032E" w:rsidRDefault="00753ACA">
      <w:pPr>
        <w:pStyle w:val="Nadpis1"/>
        <w:tabs>
          <w:tab w:val="left" w:pos="0"/>
        </w:tabs>
        <w:rPr>
          <w:rFonts w:asciiTheme="minorHAnsi" w:hAnsiTheme="minorHAnsi" w:cstheme="minorHAnsi"/>
        </w:rPr>
      </w:pPr>
      <w:bookmarkStart w:id="2" w:name="_Ref490558588"/>
      <w:r w:rsidRPr="0038032E">
        <w:rPr>
          <w:rFonts w:asciiTheme="minorHAnsi" w:hAnsiTheme="minorHAnsi" w:cstheme="minorHAnsi"/>
        </w:rPr>
        <w:t>D.     Práva a povinnosti uživatele počítačové sítě</w:t>
      </w:r>
      <w:bookmarkEnd w:id="2"/>
    </w:p>
    <w:p w14:paraId="738610EB" w14:textId="77777777" w:rsidR="00753ACA" w:rsidRDefault="00753ACA">
      <w:pPr>
        <w:pStyle w:val="Prosttext1"/>
        <w:rPr>
          <w:rFonts w:ascii="Arial" w:hAnsi="Arial"/>
        </w:rPr>
      </w:pPr>
    </w:p>
    <w:p w14:paraId="193D6F2C" w14:textId="77777777" w:rsidR="00753ACA" w:rsidRPr="0038032E" w:rsidRDefault="00753ACA">
      <w:pPr>
        <w:pStyle w:val="Zkladntextodsazen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Každému uživateli počítačové sítě vznikají společně s jeho účtem následující práva a povinnosti:</w:t>
      </w:r>
    </w:p>
    <w:p w14:paraId="637805D2" w14:textId="77777777" w:rsidR="00753ACA" w:rsidRDefault="00753ACA">
      <w:pPr>
        <w:pStyle w:val="Prosttext1"/>
        <w:jc w:val="left"/>
        <w:rPr>
          <w:rFonts w:ascii="Arial" w:hAnsi="Arial"/>
        </w:rPr>
      </w:pPr>
    </w:p>
    <w:p w14:paraId="642C674E" w14:textId="0D7C8AF4" w:rsidR="00753ACA" w:rsidRPr="0038032E" w:rsidRDefault="00753ACA" w:rsidP="0038032E">
      <w:pPr>
        <w:pStyle w:val="slovanpoloky"/>
        <w:numPr>
          <w:ilvl w:val="0"/>
          <w:numId w:val="25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Uživatel je povinen uzavřít svůj účet netriviálním heslem, pamatovat si jej a udržovat v tajnosti.</w:t>
      </w:r>
    </w:p>
    <w:p w14:paraId="74F7C428" w14:textId="77777777" w:rsidR="00753ACA" w:rsidRPr="0038032E" w:rsidRDefault="00753ACA" w:rsidP="0038032E">
      <w:pPr>
        <w:pStyle w:val="slovanpoloky"/>
        <w:numPr>
          <w:ilvl w:val="0"/>
          <w:numId w:val="25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Uživatel smí používat pouze přístupová práva, která mu řádným způsobem náležejí a nesmí vyvíjet žádnou činnost směřující k obejití tohoto ustanovení. Uživatel nesmí zpřístupnit svůj účet jiným uživatelům počítačové sítě. Uživatel nesmí zneužít nedbalosti jiného uživatele (např. opomenuté odhlášení) k tomu, aby v síti pracoval pod cizí identitou.</w:t>
      </w:r>
    </w:p>
    <w:p w14:paraId="122952B3" w14:textId="63D3C61B" w:rsidR="00753ACA" w:rsidRPr="0038032E" w:rsidRDefault="00753ACA" w:rsidP="0038032E">
      <w:pPr>
        <w:pStyle w:val="slovanpoloky"/>
        <w:numPr>
          <w:ilvl w:val="0"/>
          <w:numId w:val="25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 xml:space="preserve">Uživatel je povinen chovat se tak, aby jeho činnost pouze v minimálním rozsahu negativně ovlivňovala možnosti využití počítačových prostředků dalšími uživateli. </w:t>
      </w:r>
    </w:p>
    <w:p w14:paraId="79CAB3F2" w14:textId="492E2545" w:rsidR="00753ACA" w:rsidRPr="0038032E" w:rsidRDefault="00753ACA" w:rsidP="0038032E">
      <w:pPr>
        <w:pStyle w:val="slovanpoloky"/>
        <w:numPr>
          <w:ilvl w:val="0"/>
          <w:numId w:val="25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Uživatelé jsou povinni při využívání počítačových prostředků školy důsledně respektovat vlastnická práva k datům a informacím uloženým v elektronické podobě a musí se při přístupu k této formě uložení dat řídit naprosto stejnými etickými i zákonnými normami jako při přístupu k objektům a informacím v jiné podobě. V této souvislosti je uživatelům zakázáno:</w:t>
      </w:r>
    </w:p>
    <w:p w14:paraId="0FFCB705" w14:textId="77777777" w:rsidR="00753ACA" w:rsidRPr="0038032E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eastAsia="Arial" w:hAnsiTheme="minorHAnsi" w:cstheme="minorHAnsi"/>
        </w:rPr>
      </w:pPr>
      <w:r w:rsidRPr="0038032E">
        <w:rPr>
          <w:rFonts w:asciiTheme="minorHAnsi" w:hAnsiTheme="minorHAnsi" w:cstheme="minorHAnsi"/>
        </w:rPr>
        <w:t>Neautorizované kopírování nebo rušení i částí programového vybavení nebo dat, k nimž škola vykonává vlastnická práva, resp. práva k užívání, není-li tato možnost výslovně uvedena v licenčních podmínkách (bližší informace u správce sítě).</w:t>
      </w:r>
    </w:p>
    <w:p w14:paraId="42956843" w14:textId="77777777" w:rsidR="00753ACA" w:rsidRPr="0038032E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eastAsia="Arial" w:hAnsiTheme="minorHAnsi" w:cstheme="minorHAnsi"/>
        </w:rPr>
      </w:pPr>
      <w:r w:rsidRPr="0038032E">
        <w:rPr>
          <w:rFonts w:asciiTheme="minorHAnsi" w:hAnsiTheme="minorHAnsi" w:cstheme="minorHAnsi"/>
        </w:rPr>
        <w:t xml:space="preserve">Neautorizovaná modifikace programů, dat nebo technického vybavení v majetku či užívání školy. Zvlášť přísně jsou zakázány neautorizované změny konfigurace jednotlivých počítačů (systémové soubory, registry Windows, nastavení ovladačů sítě atd.), či jiných počítačových prostředků. </w:t>
      </w:r>
    </w:p>
    <w:p w14:paraId="1BD5E29D" w14:textId="77777777" w:rsidR="00753ACA" w:rsidRPr="0038032E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eastAsia="Arial" w:hAnsiTheme="minorHAnsi" w:cstheme="minorHAnsi"/>
        </w:rPr>
      </w:pPr>
      <w:r w:rsidRPr="0038032E">
        <w:rPr>
          <w:rFonts w:asciiTheme="minorHAnsi" w:hAnsiTheme="minorHAnsi" w:cstheme="minorHAnsi"/>
        </w:rPr>
        <w:t>Kopírování, prohlížení, úpravy nebo rušení jakýchkoliv dat nebo programů uložených v uživatelských adresářích a složkách bez souhlasu jejich majitelů (to zahrnuje i samotné prohlížení těchto adresářů či složek). Toto omezení platí i v případě, že uživatelské adresáře a složky jsou svými majiteli ponechány volně přístupné.</w:t>
      </w:r>
    </w:p>
    <w:p w14:paraId="2EAC5389" w14:textId="77777777" w:rsidR="00753ACA" w:rsidRPr="0038032E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eastAsia="Arial" w:hAnsiTheme="minorHAnsi" w:cstheme="minorHAnsi"/>
        </w:rPr>
      </w:pPr>
      <w:r w:rsidRPr="0038032E">
        <w:rPr>
          <w:rFonts w:asciiTheme="minorHAnsi" w:hAnsiTheme="minorHAnsi" w:cstheme="minorHAnsi"/>
        </w:rPr>
        <w:t>Provádět jakoukoli činnost, která by vedla k narušení soukromí jiného uživatele, a to i v těch případech, kdy uživatel svá vlastní data nijak nechrání.</w:t>
      </w:r>
    </w:p>
    <w:p w14:paraId="2ACFEDBD" w14:textId="77777777" w:rsidR="00753ACA" w:rsidRPr="0038032E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eastAsia="Arial" w:hAnsiTheme="minorHAnsi" w:cstheme="minorHAnsi"/>
        </w:rPr>
      </w:pPr>
      <w:r w:rsidRPr="0038032E">
        <w:rPr>
          <w:rFonts w:asciiTheme="minorHAnsi" w:hAnsiTheme="minorHAnsi" w:cstheme="minorHAnsi"/>
        </w:rPr>
        <w:t>Odposlouchávání provozu sítě a vytváření kopií zpráv procházejících sítí.</w:t>
      </w:r>
    </w:p>
    <w:p w14:paraId="3B13C887" w14:textId="77777777" w:rsidR="00753ACA" w:rsidRPr="0038032E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eastAsia="Arial" w:hAnsiTheme="minorHAnsi" w:cstheme="minorHAnsi"/>
        </w:rPr>
      </w:pPr>
      <w:r w:rsidRPr="0038032E">
        <w:rPr>
          <w:rFonts w:asciiTheme="minorHAnsi" w:hAnsiTheme="minorHAnsi" w:cstheme="minorHAnsi"/>
        </w:rPr>
        <w:t>Konzumování jídla a nápojů na počítačových pracovištích, nebo jiné poškozování a ničení instalovaných počítačových prostředků (počítačů, zařízení k nim připojených, programového vybavení, datových kabelů sítě atd.).</w:t>
      </w:r>
    </w:p>
    <w:p w14:paraId="3ED0698A" w14:textId="77777777" w:rsidR="00753ACA" w:rsidRPr="0038032E" w:rsidRDefault="00753ACA" w:rsidP="66D1EF31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eastAsia="Arial" w:hAnsiTheme="minorHAnsi" w:cstheme="minorHAnsi"/>
        </w:rPr>
      </w:pPr>
      <w:r w:rsidRPr="0038032E">
        <w:rPr>
          <w:rFonts w:asciiTheme="minorHAnsi" w:hAnsiTheme="minorHAnsi" w:cstheme="minorHAnsi"/>
        </w:rPr>
        <w:t>Svévolné provádění instalací hardwarového či programového vybavení. Při instalaci programového vybavení externí firmou je nutná přítomnost správce sítě, který stanoví instalační podmínky.</w:t>
      </w:r>
    </w:p>
    <w:p w14:paraId="4007E2C0" w14:textId="4336FA62" w:rsidR="00753ACA" w:rsidRPr="0038032E" w:rsidRDefault="00753ACA" w:rsidP="0038032E">
      <w:pPr>
        <w:pStyle w:val="slovanpoloky"/>
        <w:numPr>
          <w:ilvl w:val="0"/>
          <w:numId w:val="25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bookmarkStart w:id="3" w:name="_Ref490558551"/>
      <w:r w:rsidRPr="0038032E">
        <w:rPr>
          <w:rFonts w:asciiTheme="minorHAnsi" w:hAnsiTheme="minorHAnsi" w:cstheme="minorHAnsi"/>
          <w:sz w:val="22"/>
        </w:rPr>
        <w:t>Uživatelům je zakázáno používat elektronických prostředků (především elektronické pošty) k obtěžování nebo zastrašování jiných osob. Do této kategorie spadá i rozesílání řetězových dopisů, neodůvodněných hromadných zpráv či dopisů na náhodně vybrané adresy v síti (tzv. SPAM).</w:t>
      </w:r>
      <w:bookmarkEnd w:id="3"/>
    </w:p>
    <w:p w14:paraId="6BFE7524" w14:textId="4223FD82" w:rsidR="00753ACA" w:rsidRPr="0038032E" w:rsidRDefault="00753ACA" w:rsidP="0038032E">
      <w:pPr>
        <w:pStyle w:val="slovanpoloky"/>
        <w:numPr>
          <w:ilvl w:val="0"/>
          <w:numId w:val="25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bookmarkStart w:id="4" w:name="_Ref491340333"/>
      <w:r w:rsidRPr="0038032E">
        <w:rPr>
          <w:rFonts w:asciiTheme="minorHAnsi" w:hAnsiTheme="minorHAnsi" w:cstheme="minorHAnsi"/>
          <w:sz w:val="22"/>
        </w:rPr>
        <w:t xml:space="preserve">Uživatelům je zakázáno používat vulgárních a silně emotivních výrazů při komunikaci otevřené dalším účastníkům (elektronické diskusní </w:t>
      </w:r>
      <w:r w:rsidR="697E4B4D" w:rsidRPr="0038032E">
        <w:rPr>
          <w:rFonts w:asciiTheme="minorHAnsi" w:hAnsiTheme="minorHAnsi" w:cstheme="minorHAnsi"/>
          <w:sz w:val="22"/>
        </w:rPr>
        <w:t>skupiny</w:t>
      </w:r>
      <w:r w:rsidRPr="0038032E">
        <w:rPr>
          <w:rFonts w:asciiTheme="minorHAnsi" w:hAnsiTheme="minorHAnsi" w:cstheme="minorHAnsi"/>
          <w:sz w:val="22"/>
        </w:rPr>
        <w:t xml:space="preserve"> atd.).</w:t>
      </w:r>
      <w:bookmarkEnd w:id="4"/>
    </w:p>
    <w:p w14:paraId="0783A0AE" w14:textId="0848A79D" w:rsidR="00753ACA" w:rsidRPr="0038032E" w:rsidRDefault="00753ACA" w:rsidP="0038032E">
      <w:pPr>
        <w:pStyle w:val="slovanpoloky"/>
        <w:numPr>
          <w:ilvl w:val="0"/>
          <w:numId w:val="25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bookmarkStart w:id="5" w:name="_Ref498922623"/>
      <w:r w:rsidRPr="0038032E">
        <w:rPr>
          <w:rFonts w:asciiTheme="minorHAnsi" w:hAnsiTheme="minorHAnsi" w:cstheme="minorHAnsi"/>
          <w:sz w:val="22"/>
        </w:rPr>
        <w:t>Uživatelům je zakázáno používat počítačových prostředků školy pro komerční účely všeobecně s výjimkou šíření obchodních a reklamních informací přímo či nepřímo souvisejících s činností a propagací školy.</w:t>
      </w:r>
      <w:bookmarkEnd w:id="5"/>
    </w:p>
    <w:p w14:paraId="512F7381" w14:textId="1CD81268" w:rsidR="00753ACA" w:rsidRPr="0038032E" w:rsidRDefault="00753ACA" w:rsidP="0038032E">
      <w:pPr>
        <w:pStyle w:val="slovanpoloky"/>
        <w:numPr>
          <w:ilvl w:val="0"/>
          <w:numId w:val="25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bookmarkStart w:id="6" w:name="_Ref491339986"/>
      <w:r w:rsidRPr="0038032E">
        <w:rPr>
          <w:rFonts w:asciiTheme="minorHAnsi" w:hAnsiTheme="minorHAnsi" w:cstheme="minorHAnsi"/>
          <w:sz w:val="22"/>
        </w:rPr>
        <w:t>Uživatelům je zakázáno používat počítačových prostředků školy pro politickou, náboženskou nebo rasově motivovanou agitaci a pro šíření materiálů, které jsou v rozporu se zákonem.</w:t>
      </w:r>
      <w:bookmarkEnd w:id="6"/>
    </w:p>
    <w:p w14:paraId="78F88E47" w14:textId="410B3CEC" w:rsidR="00753ACA" w:rsidRPr="0038032E" w:rsidRDefault="00753ACA" w:rsidP="0038032E">
      <w:pPr>
        <w:pStyle w:val="slovanpoloky"/>
        <w:numPr>
          <w:ilvl w:val="0"/>
          <w:numId w:val="25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bookmarkStart w:id="7" w:name="_Ref490558560"/>
      <w:r w:rsidRPr="0038032E">
        <w:rPr>
          <w:rFonts w:asciiTheme="minorHAnsi" w:hAnsiTheme="minorHAnsi" w:cstheme="minorHAnsi"/>
          <w:sz w:val="22"/>
        </w:rPr>
        <w:lastRenderedPageBreak/>
        <w:t>Uživatelům je zakázáno používání počítačových prostředků školy k získání neautorizovaného přístupu k jakýmkoli neveřejným informačním zdrojům. Přístup do vyšších počítačových sítí, který je prostřednictvím počítačové sítě školy zprostředkován (</w:t>
      </w:r>
      <w:r w:rsidR="78359598" w:rsidRPr="0038032E">
        <w:rPr>
          <w:rFonts w:asciiTheme="minorHAnsi" w:hAnsiTheme="minorHAnsi" w:cstheme="minorHAnsi"/>
          <w:sz w:val="22"/>
        </w:rPr>
        <w:t>internet</w:t>
      </w:r>
      <w:r w:rsidRPr="0038032E">
        <w:rPr>
          <w:rFonts w:asciiTheme="minorHAnsi" w:hAnsiTheme="minorHAnsi" w:cstheme="minorHAnsi"/>
          <w:sz w:val="22"/>
        </w:rPr>
        <w:t xml:space="preserve"> atd.), je povolen pouze pro vědeckovýzkumné, studijní, pedagogické a administrativní účely. Pro jakýkoliv jiný účel je přístup z počítačové sítě školy do těchto sítí zakázán. Při práci ve vyšších počítačových sítích je bezpodmínečně nutné dodržovat následující zásady:</w:t>
      </w:r>
      <w:bookmarkEnd w:id="7"/>
    </w:p>
    <w:p w14:paraId="04A5112D" w14:textId="77777777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Připojovat se pouze k takovým počítačovým prostředkům, na nichž má uživatel legální účet, nebo které poskytují služby pro anonymní uživatele (např. WWW, anonymní FTP apod.).</w:t>
      </w:r>
    </w:p>
    <w:p w14:paraId="170A393B" w14:textId="77777777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Striktně dodržovat pravidla platná na hostitelském (připojeném) počítači (serveru).</w:t>
      </w:r>
    </w:p>
    <w:p w14:paraId="323E1F16" w14:textId="77777777" w:rsidR="00753ACA" w:rsidRPr="0038032E" w:rsidRDefault="00753ACA" w:rsidP="0038032E">
      <w:pPr>
        <w:pStyle w:val="slovanpoloky"/>
        <w:numPr>
          <w:ilvl w:val="0"/>
          <w:numId w:val="25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Uživatelům je zakázáno používání počítačových prostředků školy ke všem činnostem, které jsou v rozporu se zákonem.</w:t>
      </w:r>
    </w:p>
    <w:p w14:paraId="6AA1383E" w14:textId="77777777" w:rsidR="00753ACA" w:rsidRPr="0038032E" w:rsidRDefault="00753ACA" w:rsidP="0038032E">
      <w:pPr>
        <w:pStyle w:val="slovanpoloky"/>
        <w:numPr>
          <w:ilvl w:val="0"/>
          <w:numId w:val="25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Každý uživatel počítačové sítě je dále povinen:</w:t>
      </w:r>
    </w:p>
    <w:p w14:paraId="37D2237E" w14:textId="77777777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Sledovat informace o provozu sítě a jednotlivých počítačových pracovišť zveřejňované správcem sítě, správcem učebny nebo vyučujícími výpočetní techniky.</w:t>
      </w:r>
    </w:p>
    <w:p w14:paraId="15715475" w14:textId="77777777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Jakékoliv poškození kteréhokoli počítačového prostředku okamžitě ohlásit správci sítě, správci učebny, případně vyučujícímu výpočetní techniky, konajícímu odborný dozor nebo provádějícímu výuku tohoto předmětu.</w:t>
      </w:r>
    </w:p>
    <w:p w14:paraId="5719E15E" w14:textId="77777777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Jakoukoliv činnost počítače, programového vybavení nebo sítě, která je evidentně nestandardní (např. z důvodu možné infekce počítačovým virem nebo jakékoli jiné závady na zařízení nebo programovém vybavení), okamžitě oznámit správci sítě, správci učebny, případně vyučujícímu výpočetní techniky.</w:t>
      </w:r>
    </w:p>
    <w:p w14:paraId="647A0625" w14:textId="6E12C030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 xml:space="preserve">Používat zamýšlené tiskové výstupy s rozmyslem (uvědomit si, co se bude tisknout a zejména kam se bude směrovat tiskový výstup). </w:t>
      </w:r>
    </w:p>
    <w:p w14:paraId="0AE4A9C8" w14:textId="0D9E644E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 xml:space="preserve">Udržovat pořádek v jemu přidělených zdrojích sítě (na mapované domovské složce - disk </w:t>
      </w:r>
      <w:proofErr w:type="gramStart"/>
      <w:r w:rsidRPr="0038032E">
        <w:rPr>
          <w:rFonts w:asciiTheme="minorHAnsi" w:hAnsiTheme="minorHAnsi" w:cstheme="minorHAnsi"/>
        </w:rPr>
        <w:t>I:,</w:t>
      </w:r>
      <w:proofErr w:type="gramEnd"/>
      <w:r w:rsidRPr="0038032E">
        <w:rPr>
          <w:rFonts w:asciiTheme="minorHAnsi" w:hAnsiTheme="minorHAnsi" w:cstheme="minorHAnsi"/>
        </w:rPr>
        <w:t xml:space="preserve"> ve schránce a složkách elektronické pošty atd.).</w:t>
      </w:r>
    </w:p>
    <w:p w14:paraId="68632547" w14:textId="77777777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Před vstupem do počítačových učeben odložit nadměrné svršky, zavazadla a přezout se!</w:t>
      </w:r>
    </w:p>
    <w:p w14:paraId="41F13F5E" w14:textId="77777777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V učebně se chovat tiše, nerušit, neobtěžovat ostatní uživatele, zavírat dveře! Je zakázáno pouštět si na počítači hudbu a další zvukové nahrávky s výjimkou použití sluchátek.</w:t>
      </w:r>
    </w:p>
    <w:p w14:paraId="3343EE35" w14:textId="75A9A4A5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Po ukončení práce se řádně odhlásit ze sítě, zkontrolovat a uklidit pracoviště.</w:t>
      </w:r>
    </w:p>
    <w:p w14:paraId="09C8FFE2" w14:textId="53E967CC" w:rsidR="00577E32" w:rsidRPr="00573489" w:rsidRDefault="00577E32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</w:pPr>
      <w:r w:rsidRPr="0038032E">
        <w:rPr>
          <w:rFonts w:asciiTheme="minorHAnsi" w:hAnsiTheme="minorHAnsi" w:cstheme="minorHAnsi"/>
        </w:rPr>
        <w:t>Všichni uživatelé</w:t>
      </w:r>
      <w:r w:rsidR="00600267" w:rsidRPr="0038032E">
        <w:rPr>
          <w:rFonts w:asciiTheme="minorHAnsi" w:hAnsiTheme="minorHAnsi" w:cstheme="minorHAnsi"/>
        </w:rPr>
        <w:t xml:space="preserve"> bez výjimek, tzn. </w:t>
      </w:r>
      <w:r w:rsidRPr="0038032E">
        <w:rPr>
          <w:rFonts w:asciiTheme="minorHAnsi" w:hAnsiTheme="minorHAnsi" w:cstheme="minorHAnsi"/>
        </w:rPr>
        <w:t>včetně studentů</w:t>
      </w:r>
      <w:r w:rsidR="00600267" w:rsidRPr="0038032E">
        <w:rPr>
          <w:rFonts w:asciiTheme="minorHAnsi" w:hAnsiTheme="minorHAnsi" w:cstheme="minorHAnsi"/>
        </w:rPr>
        <w:t>,</w:t>
      </w:r>
      <w:r w:rsidRPr="0038032E">
        <w:rPr>
          <w:rFonts w:asciiTheme="minorHAnsi" w:hAnsiTheme="minorHAnsi" w:cstheme="minorHAnsi"/>
        </w:rPr>
        <w:t xml:space="preserve"> používají své účty Microsoft Office 365</w:t>
      </w:r>
      <w:r w:rsidR="0043129B" w:rsidRPr="0038032E">
        <w:rPr>
          <w:rFonts w:asciiTheme="minorHAnsi" w:hAnsiTheme="minorHAnsi" w:cstheme="minorHAnsi"/>
        </w:rPr>
        <w:t>,</w:t>
      </w:r>
      <w:r w:rsidRPr="0038032E">
        <w:rPr>
          <w:rFonts w:asciiTheme="minorHAnsi" w:hAnsiTheme="minorHAnsi" w:cstheme="minorHAnsi"/>
        </w:rPr>
        <w:t xml:space="preserve"> a to zejména školní poštu, která je s těmito účty spojena</w:t>
      </w:r>
      <w:r w:rsidRPr="00573489">
        <w:t>.</w:t>
      </w:r>
    </w:p>
    <w:p w14:paraId="081E344C" w14:textId="77777777" w:rsidR="00577E32" w:rsidRDefault="00577E32" w:rsidP="00577E32">
      <w:pPr>
        <w:pStyle w:val="Podpoloky"/>
        <w:numPr>
          <w:ilvl w:val="0"/>
          <w:numId w:val="0"/>
        </w:numPr>
        <w:tabs>
          <w:tab w:val="left" w:pos="2552"/>
          <w:tab w:val="left" w:pos="2694"/>
          <w:tab w:val="left" w:pos="2836"/>
        </w:tabs>
        <w:ind w:left="1440"/>
        <w:rPr>
          <w:rFonts w:eastAsia="Arial" w:cs="Arial"/>
        </w:rPr>
      </w:pPr>
    </w:p>
    <w:p w14:paraId="463F29E8" w14:textId="3B97D549" w:rsidR="00753ACA" w:rsidRDefault="00753ACA"/>
    <w:p w14:paraId="447AC4E7" w14:textId="2D59CA84" w:rsidR="00573489" w:rsidRPr="0038032E" w:rsidRDefault="00573489" w:rsidP="00573489">
      <w:pPr>
        <w:pStyle w:val="Nadpis1"/>
        <w:tabs>
          <w:tab w:val="left" w:pos="0"/>
        </w:tabs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E.    Bezpečnost provozu školní počítačové sítě</w:t>
      </w:r>
    </w:p>
    <w:p w14:paraId="6A468A67" w14:textId="77777777" w:rsidR="00573489" w:rsidRPr="00573489" w:rsidRDefault="00573489" w:rsidP="00573489"/>
    <w:p w14:paraId="31CC0E96" w14:textId="77777777" w:rsidR="00573489" w:rsidRPr="0038032E" w:rsidRDefault="00573489" w:rsidP="0038032E">
      <w:pPr>
        <w:pStyle w:val="slovanpoloky"/>
        <w:numPr>
          <w:ilvl w:val="0"/>
          <w:numId w:val="3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Zaměstnanec školy nesmí sdělit své přihlašovací údaje další osobě (bez jakýchkoliv výjimek).</w:t>
      </w:r>
    </w:p>
    <w:p w14:paraId="7C586BAD" w14:textId="77777777" w:rsidR="00573489" w:rsidRPr="0038032E" w:rsidRDefault="00573489" w:rsidP="0038032E">
      <w:pPr>
        <w:pStyle w:val="slovanpoloky"/>
        <w:numPr>
          <w:ilvl w:val="0"/>
          <w:numId w:val="3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 xml:space="preserve">Zaměstnanec školy je povinen uplatňovat podmínky bezpečného přihlášení při zadávání svých přihlašovacích údajů. Zde se jedná především o pravidla diskrétní zóny, kdy při zadávání přihlašovacích jsou ostatní osoby v takové vzdálenosti, která neumožňuje odpozorování zadávaných přihlašovacích údajů. Zejména při zadávání hesla je nutné dbát zvýšené opatrnosti a pozornosti a chránit klávesnici počítače před pohledy ostatních (např. vlastním tělem či jinými překážkami). </w:t>
      </w:r>
    </w:p>
    <w:p w14:paraId="6727CE39" w14:textId="77777777" w:rsidR="00573489" w:rsidRPr="0038032E" w:rsidRDefault="00573489" w:rsidP="0038032E">
      <w:pPr>
        <w:pStyle w:val="slovanpoloky"/>
        <w:numPr>
          <w:ilvl w:val="0"/>
          <w:numId w:val="3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Při opuštění počítačového pracoviště je nutné tuto stanici uzamknout nebo se odhlásit.</w:t>
      </w:r>
    </w:p>
    <w:p w14:paraId="7D1F3CA4" w14:textId="77777777" w:rsidR="00573489" w:rsidRPr="0038032E" w:rsidRDefault="00573489" w:rsidP="0038032E">
      <w:pPr>
        <w:pStyle w:val="slovanpoloky"/>
        <w:numPr>
          <w:ilvl w:val="0"/>
          <w:numId w:val="3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Zaměstnanec školy je povinen používat netriviální hesla.</w:t>
      </w:r>
    </w:p>
    <w:p w14:paraId="32665AE9" w14:textId="5549F2E4" w:rsidR="00573489" w:rsidRPr="0038032E" w:rsidRDefault="00573489" w:rsidP="0038032E">
      <w:pPr>
        <w:pStyle w:val="slovanpoloky"/>
        <w:numPr>
          <w:ilvl w:val="0"/>
          <w:numId w:val="3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Zaměstnanec školy je povinen používat odlišná hesla pro různé (nesouvisející) služby.</w:t>
      </w:r>
    </w:p>
    <w:p w14:paraId="452F37AB" w14:textId="77777777" w:rsidR="00573489" w:rsidRPr="0038032E" w:rsidRDefault="00573489" w:rsidP="0038032E">
      <w:pPr>
        <w:pStyle w:val="slovanpoloky"/>
        <w:numPr>
          <w:ilvl w:val="0"/>
          <w:numId w:val="3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 xml:space="preserve">Po skončení práce v systému Bakalář je třeba se bez dalších odkladů odhlásit. </w:t>
      </w:r>
    </w:p>
    <w:p w14:paraId="10F7FD0E" w14:textId="41D61FB8" w:rsidR="00573489" w:rsidRPr="0038032E" w:rsidRDefault="00573489" w:rsidP="0038032E">
      <w:pPr>
        <w:pStyle w:val="slovanpoloky"/>
        <w:numPr>
          <w:ilvl w:val="0"/>
          <w:numId w:val="32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Z důvodu zvýšení bezpečnosti se doporučuje v hodinách pracovat s mobilní verzí systému Bakalář, která je dostupná na chytrých zařízeních, např. na mobilních telefonech. Používané zařízení je nutné zabezpečit proti neoprávněnému použití (např. heslem, otiskem prstu atp.)</w:t>
      </w:r>
    </w:p>
    <w:p w14:paraId="3B7B4B86" w14:textId="77777777" w:rsidR="00753ACA" w:rsidRDefault="00753ACA"/>
    <w:p w14:paraId="33853704" w14:textId="278C4148" w:rsidR="00753ACA" w:rsidRPr="0038032E" w:rsidRDefault="00573489">
      <w:pPr>
        <w:pStyle w:val="Nadpis1"/>
        <w:tabs>
          <w:tab w:val="left" w:pos="0"/>
        </w:tabs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lastRenderedPageBreak/>
        <w:t>F</w:t>
      </w:r>
      <w:r w:rsidR="00753ACA" w:rsidRPr="0038032E">
        <w:rPr>
          <w:rFonts w:asciiTheme="minorHAnsi" w:hAnsiTheme="minorHAnsi" w:cstheme="minorHAnsi"/>
        </w:rPr>
        <w:t>.    Porušování provozního řádu</w:t>
      </w:r>
    </w:p>
    <w:p w14:paraId="3A0FF5F2" w14:textId="77777777" w:rsidR="00753ACA" w:rsidRDefault="00753ACA">
      <w:pPr>
        <w:pStyle w:val="slovanpoloky"/>
        <w:numPr>
          <w:ilvl w:val="0"/>
          <w:numId w:val="0"/>
        </w:numPr>
        <w:ind w:left="1701"/>
      </w:pPr>
    </w:p>
    <w:p w14:paraId="2322D90F" w14:textId="77777777" w:rsidR="00753ACA" w:rsidRPr="0038032E" w:rsidRDefault="00753ACA" w:rsidP="0038032E">
      <w:pPr>
        <w:pStyle w:val="slovanpoloky"/>
        <w:numPr>
          <w:ilvl w:val="0"/>
          <w:numId w:val="34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 xml:space="preserve">Porušení tohoto provozního řádu </w:t>
      </w:r>
      <w:r w:rsidR="006F4DAD" w:rsidRPr="0038032E">
        <w:rPr>
          <w:rFonts w:asciiTheme="minorHAnsi" w:hAnsiTheme="minorHAnsi" w:cstheme="minorHAnsi"/>
          <w:sz w:val="22"/>
        </w:rPr>
        <w:t>žáky či studenty</w:t>
      </w:r>
      <w:r w:rsidRPr="0038032E">
        <w:rPr>
          <w:rFonts w:asciiTheme="minorHAnsi" w:hAnsiTheme="minorHAnsi" w:cstheme="minorHAnsi"/>
          <w:sz w:val="22"/>
        </w:rPr>
        <w:t xml:space="preserve"> může být, podle závažnosti, považováno za porušení školního řádu se všemi z toho plynoucími důsledky.</w:t>
      </w:r>
    </w:p>
    <w:p w14:paraId="470FE0D6" w14:textId="77777777" w:rsidR="00753ACA" w:rsidRPr="0038032E" w:rsidRDefault="00753ACA" w:rsidP="0038032E">
      <w:pPr>
        <w:pStyle w:val="slovanpoloky"/>
        <w:numPr>
          <w:ilvl w:val="0"/>
          <w:numId w:val="34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 xml:space="preserve">Porušení tohoto provozního řádu </w:t>
      </w:r>
      <w:r w:rsidR="006F4DAD" w:rsidRPr="0038032E">
        <w:rPr>
          <w:rFonts w:asciiTheme="minorHAnsi" w:hAnsiTheme="minorHAnsi" w:cstheme="minorHAnsi"/>
          <w:sz w:val="22"/>
        </w:rPr>
        <w:t>zaměstnanci</w:t>
      </w:r>
      <w:r w:rsidRPr="0038032E">
        <w:rPr>
          <w:rFonts w:asciiTheme="minorHAnsi" w:hAnsiTheme="minorHAnsi" w:cstheme="minorHAnsi"/>
          <w:sz w:val="22"/>
        </w:rPr>
        <w:t xml:space="preserve"> školy může být, podle závažnosti, považováno za porušení pracovní kázně se všemi z toho plynoucími důsledky.</w:t>
      </w:r>
    </w:p>
    <w:p w14:paraId="5630AD66" w14:textId="77777777" w:rsidR="00753ACA" w:rsidRDefault="00753ACA"/>
    <w:p w14:paraId="61829076" w14:textId="77777777" w:rsidR="00753ACA" w:rsidRDefault="00753ACA"/>
    <w:p w14:paraId="44BCAF22" w14:textId="0D312726" w:rsidR="00753ACA" w:rsidRPr="0038032E" w:rsidRDefault="00573489">
      <w:pPr>
        <w:pStyle w:val="Nadpis1"/>
        <w:tabs>
          <w:tab w:val="left" w:pos="0"/>
        </w:tabs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G</w:t>
      </w:r>
      <w:r w:rsidR="00753ACA" w:rsidRPr="0038032E">
        <w:rPr>
          <w:rFonts w:asciiTheme="minorHAnsi" w:hAnsiTheme="minorHAnsi" w:cstheme="minorHAnsi"/>
        </w:rPr>
        <w:t>.     Závěrečná ustanovení</w:t>
      </w:r>
    </w:p>
    <w:p w14:paraId="2BA226A1" w14:textId="77777777" w:rsidR="00753ACA" w:rsidRDefault="00753ACA"/>
    <w:p w14:paraId="7DB39297" w14:textId="77777777" w:rsidR="00753ACA" w:rsidRPr="0038032E" w:rsidRDefault="00753ACA" w:rsidP="0038032E">
      <w:pPr>
        <w:pStyle w:val="slovanpoloky"/>
        <w:numPr>
          <w:ilvl w:val="0"/>
          <w:numId w:val="36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 xml:space="preserve">Tento provozní řád je v plném znění vyvěšen v počítačových učebnách, na místě určeném pro školní rozvrh, dále je k dispozici s ostatními směrnicemi školy v předsálí ekonomického úseku a také u správce počítačové sítě. </w:t>
      </w:r>
    </w:p>
    <w:p w14:paraId="5E44A6FB" w14:textId="77777777" w:rsidR="00753ACA" w:rsidRPr="0038032E" w:rsidRDefault="00753ACA" w:rsidP="0038032E">
      <w:pPr>
        <w:pStyle w:val="slovanpoloky"/>
        <w:numPr>
          <w:ilvl w:val="0"/>
          <w:numId w:val="36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S tímto provozním řádem jsou seznámeni:</w:t>
      </w:r>
    </w:p>
    <w:p w14:paraId="41543FFF" w14:textId="77777777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>všichni zaměstnanci školy,</w:t>
      </w:r>
    </w:p>
    <w:p w14:paraId="54397D97" w14:textId="77777777" w:rsidR="00753ACA" w:rsidRPr="0038032E" w:rsidRDefault="00753ACA" w:rsidP="0038032E">
      <w:pPr>
        <w:pStyle w:val="Podpoloky"/>
        <w:numPr>
          <w:ilvl w:val="0"/>
          <w:numId w:val="3"/>
        </w:numPr>
        <w:tabs>
          <w:tab w:val="left" w:pos="1986"/>
        </w:tabs>
        <w:ind w:right="-29"/>
        <w:rPr>
          <w:rFonts w:asciiTheme="minorHAnsi" w:hAnsiTheme="minorHAnsi" w:cstheme="minorHAnsi"/>
        </w:rPr>
      </w:pPr>
      <w:r w:rsidRPr="0038032E">
        <w:rPr>
          <w:rFonts w:asciiTheme="minorHAnsi" w:hAnsiTheme="minorHAnsi" w:cstheme="minorHAnsi"/>
        </w:rPr>
        <w:t xml:space="preserve">všichni </w:t>
      </w:r>
      <w:r w:rsidR="00B75FBB" w:rsidRPr="0038032E">
        <w:rPr>
          <w:rFonts w:asciiTheme="minorHAnsi" w:hAnsiTheme="minorHAnsi" w:cstheme="minorHAnsi"/>
        </w:rPr>
        <w:t xml:space="preserve">žáci a </w:t>
      </w:r>
      <w:r w:rsidRPr="0038032E">
        <w:rPr>
          <w:rFonts w:asciiTheme="minorHAnsi" w:hAnsiTheme="minorHAnsi" w:cstheme="minorHAnsi"/>
        </w:rPr>
        <w:t>studenti školy cestou poučení doloženého zápisem třídního učitele v třídní knize.</w:t>
      </w:r>
    </w:p>
    <w:p w14:paraId="2BA36C2F" w14:textId="77777777" w:rsidR="00753ACA" w:rsidRPr="0038032E" w:rsidRDefault="00753ACA" w:rsidP="0038032E">
      <w:pPr>
        <w:pStyle w:val="slovanpoloky"/>
        <w:numPr>
          <w:ilvl w:val="0"/>
          <w:numId w:val="36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Kontrolou dodržování pravidel, uvedených v tomto provozním řádu a kontrolou obsahu zveřejňovaných informací jsou pověřeni: vedení školy, správce počítačové sítě, správce počítačové učebny a vyučující výpočetní techniky.</w:t>
      </w:r>
    </w:p>
    <w:p w14:paraId="27E50797" w14:textId="77777777" w:rsidR="00753ACA" w:rsidRPr="0038032E" w:rsidRDefault="00753ACA" w:rsidP="0038032E">
      <w:pPr>
        <w:pStyle w:val="slovanpoloky"/>
        <w:numPr>
          <w:ilvl w:val="0"/>
          <w:numId w:val="36"/>
        </w:numPr>
        <w:tabs>
          <w:tab w:val="left" w:pos="927"/>
        </w:tabs>
        <w:spacing w:after="120"/>
        <w:rPr>
          <w:rFonts w:asciiTheme="minorHAnsi" w:hAnsiTheme="minorHAnsi" w:cstheme="minorHAnsi"/>
          <w:sz w:val="22"/>
        </w:rPr>
      </w:pPr>
      <w:r w:rsidRPr="0038032E">
        <w:rPr>
          <w:rFonts w:asciiTheme="minorHAnsi" w:hAnsiTheme="minorHAnsi" w:cstheme="minorHAnsi"/>
          <w:sz w:val="22"/>
        </w:rPr>
        <w:t>Přílohou tohoto řádu je provozní řád učeben s audiovizuální technikou.</w:t>
      </w:r>
    </w:p>
    <w:sectPr w:rsidR="00753ACA" w:rsidRPr="0038032E" w:rsidSect="00B75FBB">
      <w:headerReference w:type="default" r:id="rId7"/>
      <w:footerReference w:type="default" r:id="rId8"/>
      <w:pgSz w:w="11905" w:h="16837"/>
      <w:pgMar w:top="851" w:right="1077" w:bottom="851" w:left="1361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4B5B7" w14:textId="77777777" w:rsidR="00AA4FBB" w:rsidRDefault="00AA4FBB" w:rsidP="00753ACA">
      <w:r>
        <w:separator/>
      </w:r>
    </w:p>
  </w:endnote>
  <w:endnote w:type="continuationSeparator" w:id="0">
    <w:p w14:paraId="66204FF1" w14:textId="77777777" w:rsidR="00AA4FBB" w:rsidRDefault="00AA4FBB" w:rsidP="0075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0CB77" w14:textId="06ABE28E" w:rsidR="006F4DAD" w:rsidRDefault="006F4DA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3129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F0D7D" w14:textId="77777777" w:rsidR="00AA4FBB" w:rsidRDefault="00AA4FBB" w:rsidP="00753ACA">
      <w:r>
        <w:separator/>
      </w:r>
    </w:p>
  </w:footnote>
  <w:footnote w:type="continuationSeparator" w:id="0">
    <w:p w14:paraId="6B62F1B3" w14:textId="77777777" w:rsidR="00AA4FBB" w:rsidRDefault="00AA4FBB" w:rsidP="0075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6"/>
      <w:gridCol w:w="3156"/>
      <w:gridCol w:w="3156"/>
    </w:tblGrid>
    <w:tr w:rsidR="338F4C20" w14:paraId="421D345C" w14:textId="77777777" w:rsidTr="338F4C20">
      <w:tc>
        <w:tcPr>
          <w:tcW w:w="3156" w:type="dxa"/>
        </w:tcPr>
        <w:p w14:paraId="7EB91C05" w14:textId="105801D0" w:rsidR="338F4C20" w:rsidRDefault="338F4C20" w:rsidP="338F4C20">
          <w:pPr>
            <w:pStyle w:val="Zhlav"/>
            <w:ind w:left="-115"/>
            <w:jc w:val="left"/>
          </w:pPr>
        </w:p>
      </w:tc>
      <w:tc>
        <w:tcPr>
          <w:tcW w:w="3156" w:type="dxa"/>
        </w:tcPr>
        <w:p w14:paraId="55096AB9" w14:textId="07153515" w:rsidR="338F4C20" w:rsidRDefault="338F4C20" w:rsidP="338F4C20">
          <w:pPr>
            <w:pStyle w:val="Zhlav"/>
            <w:jc w:val="center"/>
          </w:pPr>
        </w:p>
      </w:tc>
      <w:tc>
        <w:tcPr>
          <w:tcW w:w="3156" w:type="dxa"/>
        </w:tcPr>
        <w:p w14:paraId="41307A06" w14:textId="244825EC" w:rsidR="338F4C20" w:rsidRDefault="338F4C20" w:rsidP="338F4C20">
          <w:pPr>
            <w:pStyle w:val="Zhlav"/>
            <w:ind w:right="-115"/>
            <w:jc w:val="right"/>
          </w:pPr>
        </w:p>
      </w:tc>
    </w:tr>
  </w:tbl>
  <w:p w14:paraId="6E02FAE7" w14:textId="1C930222" w:rsidR="338F4C20" w:rsidRDefault="338F4C20" w:rsidP="338F4C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Podpoloky"/>
      <w:lvlText w:val="-"/>
      <w:lvlJc w:val="left"/>
      <w:pPr>
        <w:tabs>
          <w:tab w:val="num" w:pos="1134"/>
        </w:tabs>
        <w:ind w:left="1134" w:hanging="283"/>
      </w:pPr>
      <w:rPr>
        <w:rFonts w:ascii="StarSymbol" w:hAnsi="StarSymbol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upperLetter"/>
      <w:lvlText w:val="%1."/>
      <w:lvlJc w:val="left"/>
      <w:pPr>
        <w:tabs>
          <w:tab w:val="num" w:pos="555"/>
        </w:tabs>
        <w:ind w:left="555" w:hanging="495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pStyle w:val="slovanpoloky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252D4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1" w15:restartNumberingAfterBreak="0">
    <w:nsid w:val="00304E56"/>
    <w:multiLevelType w:val="hybridMultilevel"/>
    <w:tmpl w:val="F45C178E"/>
    <w:lvl w:ilvl="0" w:tplc="EC44914A">
      <w:start w:val="1"/>
      <w:numFmt w:val="decimal"/>
      <w:lvlText w:val="%1."/>
      <w:lvlJc w:val="left"/>
      <w:pPr>
        <w:ind w:left="720" w:hanging="360"/>
      </w:pPr>
    </w:lvl>
    <w:lvl w:ilvl="1" w:tplc="493E39B8">
      <w:start w:val="1"/>
      <w:numFmt w:val="lowerLetter"/>
      <w:lvlText w:val="%2."/>
      <w:lvlJc w:val="left"/>
      <w:pPr>
        <w:ind w:left="1440" w:hanging="360"/>
      </w:pPr>
    </w:lvl>
    <w:lvl w:ilvl="2" w:tplc="DB6A038C">
      <w:start w:val="1"/>
      <w:numFmt w:val="lowerRoman"/>
      <w:lvlText w:val="%3."/>
      <w:lvlJc w:val="right"/>
      <w:pPr>
        <w:ind w:left="2160" w:hanging="180"/>
      </w:pPr>
    </w:lvl>
    <w:lvl w:ilvl="3" w:tplc="6D4C636E">
      <w:start w:val="1"/>
      <w:numFmt w:val="decimal"/>
      <w:lvlText w:val="%4."/>
      <w:lvlJc w:val="left"/>
      <w:pPr>
        <w:ind w:left="2880" w:hanging="360"/>
      </w:pPr>
    </w:lvl>
    <w:lvl w:ilvl="4" w:tplc="CE48576A">
      <w:start w:val="1"/>
      <w:numFmt w:val="lowerLetter"/>
      <w:lvlText w:val="%5."/>
      <w:lvlJc w:val="left"/>
      <w:pPr>
        <w:ind w:left="3600" w:hanging="360"/>
      </w:pPr>
    </w:lvl>
    <w:lvl w:ilvl="5" w:tplc="FBC45114">
      <w:start w:val="1"/>
      <w:numFmt w:val="lowerRoman"/>
      <w:lvlText w:val="%6."/>
      <w:lvlJc w:val="right"/>
      <w:pPr>
        <w:ind w:left="4320" w:hanging="180"/>
      </w:pPr>
    </w:lvl>
    <w:lvl w:ilvl="6" w:tplc="DE12F32A">
      <w:start w:val="1"/>
      <w:numFmt w:val="decimal"/>
      <w:lvlText w:val="%7."/>
      <w:lvlJc w:val="left"/>
      <w:pPr>
        <w:ind w:left="5040" w:hanging="360"/>
      </w:pPr>
    </w:lvl>
    <w:lvl w:ilvl="7" w:tplc="3EE8A214">
      <w:start w:val="1"/>
      <w:numFmt w:val="lowerLetter"/>
      <w:lvlText w:val="%8."/>
      <w:lvlJc w:val="left"/>
      <w:pPr>
        <w:ind w:left="5760" w:hanging="360"/>
      </w:pPr>
    </w:lvl>
    <w:lvl w:ilvl="8" w:tplc="8A462C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E8124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3" w15:restartNumberingAfterBreak="0">
    <w:nsid w:val="0D9A775C"/>
    <w:multiLevelType w:val="multilevel"/>
    <w:tmpl w:val="9F32E9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1EEF6F42"/>
    <w:multiLevelType w:val="hybridMultilevel"/>
    <w:tmpl w:val="16D40058"/>
    <w:lvl w:ilvl="0" w:tplc="8ACAD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C7C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804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E3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8A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C4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A4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89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04E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82171"/>
    <w:multiLevelType w:val="hybridMultilevel"/>
    <w:tmpl w:val="5A2839CA"/>
    <w:lvl w:ilvl="0" w:tplc="5620A14C">
      <w:start w:val="1"/>
      <w:numFmt w:val="decimal"/>
      <w:lvlText w:val="%1."/>
      <w:lvlJc w:val="left"/>
      <w:pPr>
        <w:ind w:left="720" w:hanging="360"/>
      </w:pPr>
    </w:lvl>
    <w:lvl w:ilvl="1" w:tplc="7292E800">
      <w:start w:val="1"/>
      <w:numFmt w:val="lowerLetter"/>
      <w:lvlText w:val="%2."/>
      <w:lvlJc w:val="left"/>
      <w:pPr>
        <w:ind w:left="1440" w:hanging="360"/>
      </w:pPr>
    </w:lvl>
    <w:lvl w:ilvl="2" w:tplc="EB1C23D0">
      <w:start w:val="1"/>
      <w:numFmt w:val="lowerRoman"/>
      <w:lvlText w:val="%3."/>
      <w:lvlJc w:val="right"/>
      <w:pPr>
        <w:ind w:left="2160" w:hanging="180"/>
      </w:pPr>
    </w:lvl>
    <w:lvl w:ilvl="3" w:tplc="596AA688">
      <w:start w:val="1"/>
      <w:numFmt w:val="decimal"/>
      <w:lvlText w:val="%4."/>
      <w:lvlJc w:val="left"/>
      <w:pPr>
        <w:ind w:left="2880" w:hanging="360"/>
      </w:pPr>
    </w:lvl>
    <w:lvl w:ilvl="4" w:tplc="2196E9C4">
      <w:start w:val="1"/>
      <w:numFmt w:val="lowerLetter"/>
      <w:lvlText w:val="%5."/>
      <w:lvlJc w:val="left"/>
      <w:pPr>
        <w:ind w:left="3600" w:hanging="360"/>
      </w:pPr>
    </w:lvl>
    <w:lvl w:ilvl="5" w:tplc="B572610A">
      <w:start w:val="1"/>
      <w:numFmt w:val="lowerRoman"/>
      <w:lvlText w:val="%6."/>
      <w:lvlJc w:val="right"/>
      <w:pPr>
        <w:ind w:left="4320" w:hanging="180"/>
      </w:pPr>
    </w:lvl>
    <w:lvl w:ilvl="6" w:tplc="1EBC74DE">
      <w:start w:val="1"/>
      <w:numFmt w:val="decimal"/>
      <w:lvlText w:val="%7."/>
      <w:lvlJc w:val="left"/>
      <w:pPr>
        <w:ind w:left="5040" w:hanging="360"/>
      </w:pPr>
    </w:lvl>
    <w:lvl w:ilvl="7" w:tplc="E63A0622">
      <w:start w:val="1"/>
      <w:numFmt w:val="lowerLetter"/>
      <w:lvlText w:val="%8."/>
      <w:lvlJc w:val="left"/>
      <w:pPr>
        <w:ind w:left="5760" w:hanging="360"/>
      </w:pPr>
    </w:lvl>
    <w:lvl w:ilvl="8" w:tplc="83CC8D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C792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7" w15:restartNumberingAfterBreak="0">
    <w:nsid w:val="35AF47C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8" w15:restartNumberingAfterBreak="0">
    <w:nsid w:val="3A1E4183"/>
    <w:multiLevelType w:val="hybridMultilevel"/>
    <w:tmpl w:val="DF08E964"/>
    <w:lvl w:ilvl="0" w:tplc="3E7EEE1A">
      <w:start w:val="1"/>
      <w:numFmt w:val="decimal"/>
      <w:lvlText w:val="%1."/>
      <w:lvlJc w:val="left"/>
      <w:pPr>
        <w:ind w:left="720" w:hanging="360"/>
      </w:pPr>
    </w:lvl>
    <w:lvl w:ilvl="1" w:tplc="EFC28E76">
      <w:start w:val="1"/>
      <w:numFmt w:val="lowerLetter"/>
      <w:lvlText w:val="%2."/>
      <w:lvlJc w:val="left"/>
      <w:pPr>
        <w:ind w:left="1440" w:hanging="360"/>
      </w:pPr>
    </w:lvl>
    <w:lvl w:ilvl="2" w:tplc="D15898CC">
      <w:start w:val="1"/>
      <w:numFmt w:val="lowerRoman"/>
      <w:lvlText w:val="%3."/>
      <w:lvlJc w:val="right"/>
      <w:pPr>
        <w:ind w:left="2160" w:hanging="180"/>
      </w:pPr>
    </w:lvl>
    <w:lvl w:ilvl="3" w:tplc="48542336">
      <w:start w:val="1"/>
      <w:numFmt w:val="decimal"/>
      <w:lvlText w:val="%4."/>
      <w:lvlJc w:val="left"/>
      <w:pPr>
        <w:ind w:left="2880" w:hanging="360"/>
      </w:pPr>
    </w:lvl>
    <w:lvl w:ilvl="4" w:tplc="106086DC">
      <w:start w:val="1"/>
      <w:numFmt w:val="lowerLetter"/>
      <w:lvlText w:val="%5."/>
      <w:lvlJc w:val="left"/>
      <w:pPr>
        <w:ind w:left="3600" w:hanging="360"/>
      </w:pPr>
    </w:lvl>
    <w:lvl w:ilvl="5" w:tplc="15FCE780">
      <w:start w:val="1"/>
      <w:numFmt w:val="lowerRoman"/>
      <w:lvlText w:val="%6."/>
      <w:lvlJc w:val="right"/>
      <w:pPr>
        <w:ind w:left="4320" w:hanging="180"/>
      </w:pPr>
    </w:lvl>
    <w:lvl w:ilvl="6" w:tplc="C0BC61D6">
      <w:start w:val="1"/>
      <w:numFmt w:val="decimal"/>
      <w:lvlText w:val="%7."/>
      <w:lvlJc w:val="left"/>
      <w:pPr>
        <w:ind w:left="5040" w:hanging="360"/>
      </w:pPr>
    </w:lvl>
    <w:lvl w:ilvl="7" w:tplc="AEDE2A62">
      <w:start w:val="1"/>
      <w:numFmt w:val="lowerLetter"/>
      <w:lvlText w:val="%8."/>
      <w:lvlJc w:val="left"/>
      <w:pPr>
        <w:ind w:left="5760" w:hanging="360"/>
      </w:pPr>
    </w:lvl>
    <w:lvl w:ilvl="8" w:tplc="444ED00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13C76"/>
    <w:multiLevelType w:val="hybridMultilevel"/>
    <w:tmpl w:val="84008D92"/>
    <w:lvl w:ilvl="0" w:tplc="B16AD318">
      <w:start w:val="1"/>
      <w:numFmt w:val="decimal"/>
      <w:lvlText w:val="%1."/>
      <w:lvlJc w:val="left"/>
      <w:pPr>
        <w:ind w:left="720" w:hanging="360"/>
      </w:pPr>
    </w:lvl>
    <w:lvl w:ilvl="1" w:tplc="D82E0046">
      <w:start w:val="1"/>
      <w:numFmt w:val="lowerLetter"/>
      <w:lvlText w:val="%2."/>
      <w:lvlJc w:val="left"/>
      <w:pPr>
        <w:ind w:left="1440" w:hanging="360"/>
      </w:pPr>
    </w:lvl>
    <w:lvl w:ilvl="2" w:tplc="BCB04A7C">
      <w:start w:val="1"/>
      <w:numFmt w:val="lowerRoman"/>
      <w:lvlText w:val="%3."/>
      <w:lvlJc w:val="right"/>
      <w:pPr>
        <w:ind w:left="2160" w:hanging="180"/>
      </w:pPr>
    </w:lvl>
    <w:lvl w:ilvl="3" w:tplc="CB94AB44">
      <w:start w:val="1"/>
      <w:numFmt w:val="decimal"/>
      <w:lvlText w:val="%4."/>
      <w:lvlJc w:val="left"/>
      <w:pPr>
        <w:ind w:left="2880" w:hanging="360"/>
      </w:pPr>
    </w:lvl>
    <w:lvl w:ilvl="4" w:tplc="FC26CDEA">
      <w:start w:val="1"/>
      <w:numFmt w:val="lowerLetter"/>
      <w:lvlText w:val="%5."/>
      <w:lvlJc w:val="left"/>
      <w:pPr>
        <w:ind w:left="3600" w:hanging="360"/>
      </w:pPr>
    </w:lvl>
    <w:lvl w:ilvl="5" w:tplc="435ED0CA">
      <w:start w:val="1"/>
      <w:numFmt w:val="lowerRoman"/>
      <w:lvlText w:val="%6."/>
      <w:lvlJc w:val="right"/>
      <w:pPr>
        <w:ind w:left="4320" w:hanging="180"/>
      </w:pPr>
    </w:lvl>
    <w:lvl w:ilvl="6" w:tplc="6306352E">
      <w:start w:val="1"/>
      <w:numFmt w:val="decimal"/>
      <w:lvlText w:val="%7."/>
      <w:lvlJc w:val="left"/>
      <w:pPr>
        <w:ind w:left="5040" w:hanging="360"/>
      </w:pPr>
    </w:lvl>
    <w:lvl w:ilvl="7" w:tplc="9AECF6F2">
      <w:start w:val="1"/>
      <w:numFmt w:val="lowerLetter"/>
      <w:lvlText w:val="%8."/>
      <w:lvlJc w:val="left"/>
      <w:pPr>
        <w:ind w:left="5760" w:hanging="360"/>
      </w:pPr>
    </w:lvl>
    <w:lvl w:ilvl="8" w:tplc="230E59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83815"/>
    <w:multiLevelType w:val="hybridMultilevel"/>
    <w:tmpl w:val="8002704C"/>
    <w:lvl w:ilvl="0" w:tplc="9AAC5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A35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A46E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AE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EB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7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8C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43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22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F7D15"/>
    <w:multiLevelType w:val="hybridMultilevel"/>
    <w:tmpl w:val="9EE65D5A"/>
    <w:lvl w:ilvl="0" w:tplc="B9AC772C">
      <w:start w:val="1"/>
      <w:numFmt w:val="decimal"/>
      <w:lvlText w:val="%1."/>
      <w:lvlJc w:val="left"/>
      <w:pPr>
        <w:ind w:left="720" w:hanging="360"/>
      </w:pPr>
    </w:lvl>
    <w:lvl w:ilvl="1" w:tplc="45A89F16">
      <w:start w:val="1"/>
      <w:numFmt w:val="lowerLetter"/>
      <w:lvlText w:val="%2."/>
      <w:lvlJc w:val="left"/>
      <w:pPr>
        <w:ind w:left="1440" w:hanging="360"/>
      </w:pPr>
    </w:lvl>
    <w:lvl w:ilvl="2" w:tplc="AEF20CCC">
      <w:start w:val="1"/>
      <w:numFmt w:val="lowerRoman"/>
      <w:lvlText w:val="%3."/>
      <w:lvlJc w:val="right"/>
      <w:pPr>
        <w:ind w:left="2160" w:hanging="180"/>
      </w:pPr>
    </w:lvl>
    <w:lvl w:ilvl="3" w:tplc="2EF6FF36">
      <w:start w:val="1"/>
      <w:numFmt w:val="decimal"/>
      <w:lvlText w:val="%4."/>
      <w:lvlJc w:val="left"/>
      <w:pPr>
        <w:ind w:left="2880" w:hanging="360"/>
      </w:pPr>
    </w:lvl>
    <w:lvl w:ilvl="4" w:tplc="5528741E">
      <w:start w:val="1"/>
      <w:numFmt w:val="lowerLetter"/>
      <w:lvlText w:val="%5."/>
      <w:lvlJc w:val="left"/>
      <w:pPr>
        <w:ind w:left="3600" w:hanging="360"/>
      </w:pPr>
    </w:lvl>
    <w:lvl w:ilvl="5" w:tplc="1004D452">
      <w:start w:val="1"/>
      <w:numFmt w:val="lowerRoman"/>
      <w:lvlText w:val="%6."/>
      <w:lvlJc w:val="right"/>
      <w:pPr>
        <w:ind w:left="4320" w:hanging="180"/>
      </w:pPr>
    </w:lvl>
    <w:lvl w:ilvl="6" w:tplc="D7A45FEA">
      <w:start w:val="1"/>
      <w:numFmt w:val="decimal"/>
      <w:lvlText w:val="%7."/>
      <w:lvlJc w:val="left"/>
      <w:pPr>
        <w:ind w:left="5040" w:hanging="360"/>
      </w:pPr>
    </w:lvl>
    <w:lvl w:ilvl="7" w:tplc="1A56D4DA">
      <w:start w:val="1"/>
      <w:numFmt w:val="lowerLetter"/>
      <w:lvlText w:val="%8."/>
      <w:lvlJc w:val="left"/>
      <w:pPr>
        <w:ind w:left="5760" w:hanging="360"/>
      </w:pPr>
    </w:lvl>
    <w:lvl w:ilvl="8" w:tplc="4260CCD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F7F4F"/>
    <w:multiLevelType w:val="hybridMultilevel"/>
    <w:tmpl w:val="A0EABFD0"/>
    <w:lvl w:ilvl="0" w:tplc="26CE05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2E40AE4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2D9631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15257C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CA0DFD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66264B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2029EF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7EDCFA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E38E63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98206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4" w15:restartNumberingAfterBreak="0">
    <w:nsid w:val="79894BA8"/>
    <w:multiLevelType w:val="hybridMultilevel"/>
    <w:tmpl w:val="4A307DAE"/>
    <w:lvl w:ilvl="0" w:tplc="0812F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2BA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EA5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00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0EA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A2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CD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E2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25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19"/>
  </w:num>
  <w:num w:numId="5">
    <w:abstractNumId w:val="18"/>
  </w:num>
  <w:num w:numId="6">
    <w:abstractNumId w:val="15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24"/>
  </w:num>
  <w:num w:numId="19">
    <w:abstractNumId w:val="13"/>
  </w:num>
  <w:num w:numId="20">
    <w:abstractNumId w:val="21"/>
  </w:num>
  <w:num w:numId="21">
    <w:abstractNumId w:val="9"/>
  </w:num>
  <w:num w:numId="22">
    <w:abstractNumId w:val="10"/>
  </w:num>
  <w:num w:numId="23">
    <w:abstractNumId w:val="9"/>
  </w:num>
  <w:num w:numId="24">
    <w:abstractNumId w:val="9"/>
  </w:num>
  <w:num w:numId="25">
    <w:abstractNumId w:val="12"/>
  </w:num>
  <w:num w:numId="26">
    <w:abstractNumId w:val="9"/>
  </w:num>
  <w:num w:numId="27">
    <w:abstractNumId w:val="9"/>
  </w:num>
  <w:num w:numId="28">
    <w:abstractNumId w:val="9"/>
  </w:num>
  <w:num w:numId="29">
    <w:abstractNumId w:val="5"/>
  </w:num>
  <w:num w:numId="30">
    <w:abstractNumId w:val="5"/>
  </w:num>
  <w:num w:numId="31">
    <w:abstractNumId w:val="9"/>
  </w:num>
  <w:num w:numId="32">
    <w:abstractNumId w:val="17"/>
  </w:num>
  <w:num w:numId="33">
    <w:abstractNumId w:val="9"/>
  </w:num>
  <w:num w:numId="34">
    <w:abstractNumId w:val="16"/>
  </w:num>
  <w:num w:numId="35">
    <w:abstractNumId w:val="9"/>
  </w:num>
  <w:num w:numId="36">
    <w:abstractNumId w:val="23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92B"/>
    <w:rsid w:val="0017692B"/>
    <w:rsid w:val="002476B7"/>
    <w:rsid w:val="0038032E"/>
    <w:rsid w:val="003A0708"/>
    <w:rsid w:val="003A3D4F"/>
    <w:rsid w:val="003E624E"/>
    <w:rsid w:val="0043129B"/>
    <w:rsid w:val="00573489"/>
    <w:rsid w:val="00577E32"/>
    <w:rsid w:val="00600267"/>
    <w:rsid w:val="006F4DAD"/>
    <w:rsid w:val="00753ACA"/>
    <w:rsid w:val="0079161A"/>
    <w:rsid w:val="009A38D7"/>
    <w:rsid w:val="00AA4FBB"/>
    <w:rsid w:val="00AC1DC9"/>
    <w:rsid w:val="00AE48E5"/>
    <w:rsid w:val="00B75FBB"/>
    <w:rsid w:val="00BC1410"/>
    <w:rsid w:val="00FD2FD4"/>
    <w:rsid w:val="01B2EBB3"/>
    <w:rsid w:val="04BA6131"/>
    <w:rsid w:val="09DBE71C"/>
    <w:rsid w:val="0CFB1D75"/>
    <w:rsid w:val="123CC3C2"/>
    <w:rsid w:val="2443EC8D"/>
    <w:rsid w:val="24A78BF4"/>
    <w:rsid w:val="29EE1C42"/>
    <w:rsid w:val="2ADE4A17"/>
    <w:rsid w:val="30567CB1"/>
    <w:rsid w:val="338F4C20"/>
    <w:rsid w:val="3453A49D"/>
    <w:rsid w:val="35A14E28"/>
    <w:rsid w:val="3A937926"/>
    <w:rsid w:val="3D92F725"/>
    <w:rsid w:val="3F9B3448"/>
    <w:rsid w:val="3FC04E5B"/>
    <w:rsid w:val="4044458E"/>
    <w:rsid w:val="43138D58"/>
    <w:rsid w:val="44E6656F"/>
    <w:rsid w:val="527B1B9C"/>
    <w:rsid w:val="554CA087"/>
    <w:rsid w:val="55F39580"/>
    <w:rsid w:val="57695250"/>
    <w:rsid w:val="595EDBA9"/>
    <w:rsid w:val="5C6C14D7"/>
    <w:rsid w:val="5EED5B07"/>
    <w:rsid w:val="610E4075"/>
    <w:rsid w:val="66D1EF31"/>
    <w:rsid w:val="68322C1A"/>
    <w:rsid w:val="6892DDC9"/>
    <w:rsid w:val="689D89E4"/>
    <w:rsid w:val="68EA6596"/>
    <w:rsid w:val="6973D621"/>
    <w:rsid w:val="697E4B4D"/>
    <w:rsid w:val="6EB3D2B2"/>
    <w:rsid w:val="6F45E9BC"/>
    <w:rsid w:val="74E598D0"/>
    <w:rsid w:val="754472B5"/>
    <w:rsid w:val="78154901"/>
    <w:rsid w:val="78359598"/>
    <w:rsid w:val="78597EC5"/>
    <w:rsid w:val="7AE414D3"/>
    <w:rsid w:val="7DD0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C95ED1"/>
  <w15:chartTrackingRefBased/>
  <w15:docId w15:val="{F189D87F-EC39-4369-8478-10E9BF1A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8"/>
      </w:numPr>
      <w:jc w:val="both"/>
      <w:outlineLvl w:val="0"/>
    </w:pPr>
    <w:rPr>
      <w:rFonts w:ascii="Arial" w:hAnsi="Arial"/>
      <w:b/>
      <w:kern w:val="1"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8"/>
      </w:numPr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8"/>
      </w:numPr>
      <w:spacing w:before="240" w:after="60"/>
      <w:jc w:val="both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8"/>
      </w:numPr>
      <w:spacing w:before="240" w:after="60"/>
      <w:jc w:val="both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numPr>
        <w:ilvl w:val="4"/>
        <w:numId w:val="8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numPr>
        <w:ilvl w:val="5"/>
        <w:numId w:val="8"/>
      </w:numPr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8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8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8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6z0">
    <w:name w:val="WW8Num6z0"/>
    <w:rPr>
      <w:b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/>
      <w:b/>
      <w:sz w:val="28"/>
      <w:szCs w:val="20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rosttext1">
    <w:name w:val="Prostý text1"/>
    <w:basedOn w:val="Normln"/>
    <w:pPr>
      <w:jc w:val="both"/>
    </w:pPr>
    <w:rPr>
      <w:rFonts w:ascii="Courier New" w:hAnsi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lovanpoloky">
    <w:name w:val="Číslované položky"/>
    <w:basedOn w:val="Normln"/>
    <w:pPr>
      <w:keepLines/>
      <w:numPr>
        <w:numId w:val="17"/>
      </w:numPr>
      <w:jc w:val="both"/>
    </w:pPr>
    <w:rPr>
      <w:rFonts w:ascii="Arial" w:hAnsi="Arial"/>
      <w:sz w:val="20"/>
      <w:szCs w:val="20"/>
    </w:rPr>
  </w:style>
  <w:style w:type="paragraph" w:customStyle="1" w:styleId="Podpoloky">
    <w:name w:val="Podpoložky"/>
    <w:basedOn w:val="Normln"/>
    <w:pPr>
      <w:numPr>
        <w:numId w:val="13"/>
      </w:numPr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pPr>
      <w:ind w:left="540"/>
    </w:pPr>
    <w:rPr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120" w:after="120"/>
      <w:ind w:firstLine="60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7348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2051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zdravotnická škola a</vt:lpstr>
    </vt:vector>
  </TitlesOfParts>
  <Company>zshk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zdravotnická škola a</dc:title>
  <dc:subject/>
  <dc:creator>Tobi</dc:creator>
  <cp:keywords/>
  <cp:lastModifiedBy>Lamichová Soňa</cp:lastModifiedBy>
  <cp:revision>3</cp:revision>
  <cp:lastPrinted>2023-08-14T09:17:00Z</cp:lastPrinted>
  <dcterms:created xsi:type="dcterms:W3CDTF">2023-08-14T09:02:00Z</dcterms:created>
  <dcterms:modified xsi:type="dcterms:W3CDTF">2023-08-14T09:18:00Z</dcterms:modified>
</cp:coreProperties>
</file>