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7F42" w14:textId="77777777" w:rsidR="00D07C58" w:rsidRPr="00A52292" w:rsidRDefault="00D07C58" w:rsidP="00D13EFC">
      <w:pPr>
        <w:spacing w:line="276" w:lineRule="auto"/>
        <w:rPr>
          <w:color w:val="283583"/>
        </w:rPr>
      </w:pPr>
      <w:r w:rsidRPr="00A52292">
        <w:rPr>
          <w:color w:val="283583"/>
        </w:rPr>
        <w:t>Tisková zpráva: Podporujeme budoucnost zdravotní péče</w:t>
      </w:r>
    </w:p>
    <w:p w14:paraId="5BCCE9A8" w14:textId="3D70D7E8" w:rsidR="00D07C58" w:rsidRPr="00A52292" w:rsidRDefault="00701855" w:rsidP="00D13EFC">
      <w:pPr>
        <w:spacing w:line="276" w:lineRule="auto"/>
        <w:rPr>
          <w:bCs/>
          <w:color w:val="283583"/>
        </w:rPr>
      </w:pPr>
      <w:r>
        <w:rPr>
          <w:bCs/>
          <w:color w:val="283583"/>
        </w:rPr>
        <w:t>7. září 2022, Hradec Králové</w:t>
      </w:r>
    </w:p>
    <w:p w14:paraId="5F2CB469" w14:textId="77777777" w:rsidR="00D07C58" w:rsidRPr="00A52292" w:rsidRDefault="00D07C58" w:rsidP="00D13EFC">
      <w:pPr>
        <w:spacing w:line="276" w:lineRule="auto"/>
        <w:rPr>
          <w:color w:val="283583"/>
        </w:rPr>
      </w:pPr>
    </w:p>
    <w:p w14:paraId="51120CF1" w14:textId="77777777" w:rsidR="00D07C58" w:rsidRPr="00A52292" w:rsidRDefault="00D07C58" w:rsidP="00D13EFC">
      <w:pPr>
        <w:spacing w:line="276" w:lineRule="auto"/>
        <w:rPr>
          <w:color w:val="283583"/>
        </w:rPr>
      </w:pPr>
    </w:p>
    <w:p w14:paraId="3C874980" w14:textId="3669B766" w:rsidR="00D07C58" w:rsidRPr="00E81C2D" w:rsidRDefault="00A52292" w:rsidP="00D13EFC">
      <w:pPr>
        <w:spacing w:line="276" w:lineRule="auto"/>
        <w:rPr>
          <w:rFonts w:cs="Calibri"/>
          <w:b/>
          <w:bCs/>
          <w:color w:val="283583"/>
          <w:sz w:val="28"/>
          <w:szCs w:val="28"/>
        </w:rPr>
      </w:pPr>
      <w:r w:rsidRPr="00E81C2D">
        <w:rPr>
          <w:rFonts w:cs="Calibri"/>
          <w:b/>
          <w:bCs/>
          <w:color w:val="283583"/>
          <w:sz w:val="28"/>
          <w:szCs w:val="28"/>
        </w:rPr>
        <w:t>PODPORUJEME BUDOUCNOST ZDRAVOTNÍ PÉČE</w:t>
      </w:r>
    </w:p>
    <w:p w14:paraId="760AA1C9" w14:textId="13BD4AE8" w:rsidR="00D07C58" w:rsidRPr="00E81C2D" w:rsidRDefault="00D07C58" w:rsidP="00D13EFC">
      <w:pPr>
        <w:spacing w:line="276" w:lineRule="auto"/>
        <w:rPr>
          <w:rFonts w:cs="Calibri"/>
          <w:bCs/>
          <w:color w:val="283583"/>
        </w:rPr>
      </w:pPr>
      <w:r w:rsidRPr="00E81C2D">
        <w:rPr>
          <w:rFonts w:cs="Calibri"/>
          <w:bCs/>
          <w:color w:val="283583"/>
        </w:rPr>
        <w:t>Zdravotnická škola v Hradci Králové v roce 2019 prošla změnou vizuální identity. Zadání pro školu zpracovala královéhradecká agentura REALNESS. Tím začala spolupráce školy s místními firmami. V</w:t>
      </w:r>
      <w:r w:rsidR="00E81C2D" w:rsidRPr="00E81C2D">
        <w:rPr>
          <w:rFonts w:cs="Calibri"/>
          <w:bCs/>
          <w:color w:val="283583"/>
        </w:rPr>
        <w:t> </w:t>
      </w:r>
      <w:r w:rsidRPr="00E81C2D">
        <w:rPr>
          <w:rFonts w:cs="Calibri"/>
          <w:bCs/>
          <w:color w:val="283583"/>
        </w:rPr>
        <w:t xml:space="preserve">současnosti školu podporuje také provozovatel reklamních ploch </w:t>
      </w:r>
      <w:proofErr w:type="spellStart"/>
      <w:r w:rsidRPr="00E81C2D">
        <w:rPr>
          <w:rFonts w:cs="Calibri"/>
          <w:bCs/>
          <w:color w:val="283583"/>
        </w:rPr>
        <w:t>EuroAWK</w:t>
      </w:r>
      <w:proofErr w:type="spellEnd"/>
      <w:r w:rsidRPr="00E81C2D">
        <w:rPr>
          <w:rFonts w:cs="Calibri"/>
          <w:bCs/>
          <w:color w:val="283583"/>
        </w:rPr>
        <w:t xml:space="preserve"> nebo hradecký </w:t>
      </w:r>
      <w:proofErr w:type="spellStart"/>
      <w:r w:rsidRPr="00E81C2D">
        <w:rPr>
          <w:rFonts w:cs="Calibri"/>
          <w:bCs/>
          <w:color w:val="283583"/>
        </w:rPr>
        <w:t>Polstrin</w:t>
      </w:r>
      <w:proofErr w:type="spellEnd"/>
      <w:r w:rsidRPr="00E81C2D">
        <w:rPr>
          <w:rFonts w:cs="Calibri"/>
          <w:bCs/>
          <w:color w:val="283583"/>
        </w:rPr>
        <w:t>. Ten pro studenty vytvořil atraktivní relaxační koutek, který každou přestávku doslova praská ve švech.</w:t>
      </w:r>
    </w:p>
    <w:p w14:paraId="10ED92A2" w14:textId="77777777" w:rsidR="00D07C58" w:rsidRPr="00E81C2D" w:rsidRDefault="00D07C58" w:rsidP="00D13EFC">
      <w:pPr>
        <w:spacing w:line="276" w:lineRule="auto"/>
        <w:rPr>
          <w:rFonts w:cs="Calibri"/>
          <w:color w:val="283583"/>
        </w:rPr>
      </w:pPr>
    </w:p>
    <w:p w14:paraId="051F1903" w14:textId="34D71BDD" w:rsidR="00D07C58" w:rsidRDefault="00A52292" w:rsidP="00D13EFC">
      <w:pPr>
        <w:spacing w:line="276" w:lineRule="auto"/>
        <w:rPr>
          <w:rFonts w:cs="Calibri"/>
          <w:color w:val="283583"/>
        </w:rPr>
      </w:pPr>
      <w:r w:rsidRPr="00E81C2D">
        <w:rPr>
          <w:rFonts w:cs="Calibri"/>
          <w:color w:val="283583"/>
        </w:rPr>
        <w:t>„</w:t>
      </w:r>
      <w:r w:rsidR="00D07C58" w:rsidRPr="00E81C2D">
        <w:rPr>
          <w:rFonts w:eastAsia="Roboto" w:cs="Calibri"/>
          <w:color w:val="283583"/>
          <w:highlight w:val="white"/>
        </w:rPr>
        <w:t>Věříme, že budoucnost zdravotnictví závisí na kvalitním personálu. Zvyšování atraktivity zdravotnických škol vnímáme jako dobrý způsob, jak do oboru nalákat motivované a</w:t>
      </w:r>
      <w:r w:rsidR="00E81C2D" w:rsidRPr="00E81C2D">
        <w:rPr>
          <w:rFonts w:eastAsia="Roboto" w:cs="Calibri"/>
          <w:color w:val="283583"/>
          <w:highlight w:val="white"/>
        </w:rPr>
        <w:t> </w:t>
      </w:r>
      <w:r w:rsidR="00D07C58" w:rsidRPr="00E81C2D">
        <w:rPr>
          <w:rFonts w:eastAsia="Roboto" w:cs="Calibri"/>
          <w:color w:val="283583"/>
          <w:highlight w:val="white"/>
        </w:rPr>
        <w:t>šikovné studenty. Proto jsme</w:t>
      </w:r>
      <w:r w:rsidR="00D07C58" w:rsidRPr="00E81C2D">
        <w:rPr>
          <w:rFonts w:cs="Calibri"/>
          <w:color w:val="283583"/>
        </w:rPr>
        <w:t xml:space="preserve"> se ve spolupráci s hradeckou </w:t>
      </w:r>
      <w:proofErr w:type="spellStart"/>
      <w:r w:rsidR="00D07C58" w:rsidRPr="00E81C2D">
        <w:rPr>
          <w:rFonts w:cs="Calibri"/>
          <w:color w:val="283583"/>
        </w:rPr>
        <w:t>brandingovou</w:t>
      </w:r>
      <w:proofErr w:type="spellEnd"/>
      <w:r w:rsidR="00D07C58" w:rsidRPr="00E81C2D">
        <w:rPr>
          <w:rFonts w:cs="Calibri"/>
          <w:color w:val="283583"/>
        </w:rPr>
        <w:t xml:space="preserve"> a kreativní agenturou REALNESS vytvořili novou odpočinkovou zónu pro studenty místní zdravotnické školy. Do</w:t>
      </w:r>
      <w:r w:rsidR="00E81C2D" w:rsidRPr="00E81C2D">
        <w:rPr>
          <w:rFonts w:cs="Calibri"/>
          <w:color w:val="283583"/>
        </w:rPr>
        <w:t> </w:t>
      </w:r>
      <w:r w:rsidR="00D07C58" w:rsidRPr="00E81C2D">
        <w:rPr>
          <w:rFonts w:cs="Calibri"/>
          <w:color w:val="283583"/>
        </w:rPr>
        <w:t>nevyužitého výklenku jsme vyrobili polstrované sezení a</w:t>
      </w:r>
      <w:r w:rsidR="00E81C2D" w:rsidRPr="00E81C2D">
        <w:rPr>
          <w:rFonts w:cs="Calibri"/>
          <w:color w:val="283583"/>
        </w:rPr>
        <w:t> </w:t>
      </w:r>
      <w:r w:rsidR="00D07C58" w:rsidRPr="00E81C2D">
        <w:rPr>
          <w:rFonts w:cs="Calibri"/>
          <w:color w:val="283583"/>
        </w:rPr>
        <w:t>taburety, které proměnily dříve nefunkční niku v oblíbené místo k relaxaci a setkávání,</w:t>
      </w:r>
      <w:r w:rsidRPr="00E81C2D">
        <w:rPr>
          <w:rFonts w:cs="Calibri"/>
          <w:color w:val="283583"/>
        </w:rPr>
        <w:t>“</w:t>
      </w:r>
      <w:r w:rsidR="00D07C58" w:rsidRPr="00E81C2D">
        <w:rPr>
          <w:rFonts w:cs="Calibri"/>
          <w:color w:val="283583"/>
        </w:rPr>
        <w:t xml:space="preserve"> vysvětluje Valérie Turečková z hradeckého </w:t>
      </w:r>
      <w:proofErr w:type="spellStart"/>
      <w:r w:rsidR="00D07C58" w:rsidRPr="00E81C2D">
        <w:rPr>
          <w:rFonts w:cs="Calibri"/>
          <w:color w:val="283583"/>
        </w:rPr>
        <w:t>Polstrinu</w:t>
      </w:r>
      <w:proofErr w:type="spellEnd"/>
      <w:r w:rsidR="00D07C58" w:rsidRPr="00E81C2D">
        <w:rPr>
          <w:rFonts w:cs="Calibri"/>
          <w:color w:val="283583"/>
        </w:rPr>
        <w:t xml:space="preserve">. </w:t>
      </w:r>
    </w:p>
    <w:p w14:paraId="3B54CDF1" w14:textId="77777777" w:rsidR="009E66C6" w:rsidRDefault="009E66C6" w:rsidP="00D13EFC">
      <w:pPr>
        <w:spacing w:line="276" w:lineRule="auto"/>
        <w:rPr>
          <w:rFonts w:cs="Calibri"/>
          <w:color w:val="283583"/>
        </w:rPr>
      </w:pPr>
    </w:p>
    <w:p w14:paraId="021A7169" w14:textId="38E59C99" w:rsidR="00D41C77" w:rsidRDefault="009E66C6" w:rsidP="00D13EFC">
      <w:pPr>
        <w:spacing w:line="276" w:lineRule="auto"/>
        <w:rPr>
          <w:rFonts w:cs="Calibri"/>
          <w:color w:val="283583"/>
        </w:rPr>
      </w:pPr>
      <w:r>
        <w:rPr>
          <w:rFonts w:cs="Calibri"/>
          <w:noProof/>
          <w:color w:val="283583"/>
        </w:rPr>
        <w:drawing>
          <wp:inline distT="0" distB="0" distL="0" distR="0" wp14:anchorId="2A632E6C" wp14:editId="317057D7">
            <wp:extent cx="5432425" cy="3622040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57ECF" w14:textId="77777777" w:rsidR="00D13EFC" w:rsidRDefault="00D13EFC" w:rsidP="00D13EFC">
      <w:pPr>
        <w:spacing w:line="276" w:lineRule="auto"/>
        <w:rPr>
          <w:rFonts w:cs="Calibri"/>
          <w:color w:val="283583"/>
        </w:rPr>
      </w:pPr>
    </w:p>
    <w:p w14:paraId="03F720A7" w14:textId="77777777" w:rsidR="00D07C58" w:rsidRPr="00E81C2D" w:rsidRDefault="00D07C58" w:rsidP="00D13EFC">
      <w:pPr>
        <w:spacing w:line="276" w:lineRule="auto"/>
        <w:rPr>
          <w:rFonts w:cs="Calibri"/>
          <w:color w:val="283583"/>
        </w:rPr>
      </w:pPr>
      <w:r w:rsidRPr="00E81C2D">
        <w:rPr>
          <w:rFonts w:cs="Calibri"/>
          <w:color w:val="283583"/>
        </w:rPr>
        <w:t xml:space="preserve">Studenti zdravotnické školy si přitom odpočinek určitě </w:t>
      </w:r>
      <w:proofErr w:type="gramStart"/>
      <w:r w:rsidRPr="00E81C2D">
        <w:rPr>
          <w:rFonts w:cs="Calibri"/>
          <w:color w:val="283583"/>
        </w:rPr>
        <w:t>zaslouží</w:t>
      </w:r>
      <w:proofErr w:type="gramEnd"/>
      <w:r w:rsidRPr="00E81C2D">
        <w:rPr>
          <w:rFonts w:cs="Calibri"/>
          <w:color w:val="283583"/>
        </w:rPr>
        <w:t>. Učiva mají opravdu hodně, k tomu se časem přidávají i praxe na odborných pracovištích a mnoho studentů se ještě věnuje dobrovolným aktivitám v různých nemocničních nebo sociálních zařízeních. Takže to, že mohou alespoň krátký čas během přestávky strávit na příjemném místě, jim určitě dělá radost.</w:t>
      </w:r>
    </w:p>
    <w:p w14:paraId="034CD51F" w14:textId="5D3126A0" w:rsidR="00D07C58" w:rsidRPr="00E81C2D" w:rsidRDefault="00A52292" w:rsidP="00D13EFC">
      <w:pPr>
        <w:spacing w:line="276" w:lineRule="auto"/>
        <w:rPr>
          <w:rFonts w:cs="Calibri"/>
          <w:color w:val="283583"/>
        </w:rPr>
      </w:pPr>
      <w:r w:rsidRPr="00E81C2D">
        <w:rPr>
          <w:rFonts w:cs="Calibri"/>
          <w:color w:val="283583"/>
        </w:rPr>
        <w:lastRenderedPageBreak/>
        <w:t>„</w:t>
      </w:r>
      <w:r w:rsidR="00D07C58" w:rsidRPr="00E81C2D">
        <w:rPr>
          <w:rFonts w:cs="Calibri"/>
          <w:color w:val="283583"/>
        </w:rPr>
        <w:t xml:space="preserve">Jsme rádi, že se </w:t>
      </w:r>
      <w:proofErr w:type="spellStart"/>
      <w:r w:rsidR="00D07C58" w:rsidRPr="00E81C2D">
        <w:rPr>
          <w:rFonts w:cs="Calibri"/>
          <w:color w:val="283583"/>
        </w:rPr>
        <w:t>Polstrin</w:t>
      </w:r>
      <w:proofErr w:type="spellEnd"/>
      <w:r w:rsidR="00D07C58" w:rsidRPr="00E81C2D">
        <w:rPr>
          <w:rFonts w:cs="Calibri"/>
          <w:color w:val="283583"/>
        </w:rPr>
        <w:t xml:space="preserve"> spolu s námi podílel na tomto projektu a pomohl tak přiblížit se naší společné vizi – spolupráce místních podniků a firem se zdravotnickou školou. Věříme, že</w:t>
      </w:r>
      <w:r w:rsidR="00E81C2D">
        <w:rPr>
          <w:rFonts w:cs="Calibri"/>
          <w:color w:val="283583"/>
        </w:rPr>
        <w:t> </w:t>
      </w:r>
      <w:r w:rsidR="00D07C58" w:rsidRPr="00E81C2D">
        <w:rPr>
          <w:rFonts w:cs="Calibri"/>
          <w:color w:val="283583"/>
        </w:rPr>
        <w:t xml:space="preserve">prostřednictvím nových partnerství a nové značky školy se nám </w:t>
      </w:r>
      <w:proofErr w:type="gramStart"/>
      <w:r w:rsidR="00D07C58" w:rsidRPr="00E81C2D">
        <w:rPr>
          <w:rFonts w:cs="Calibri"/>
          <w:color w:val="283583"/>
        </w:rPr>
        <w:t>podaří</w:t>
      </w:r>
      <w:proofErr w:type="gramEnd"/>
      <w:r w:rsidR="00D07C58" w:rsidRPr="00E81C2D">
        <w:rPr>
          <w:rFonts w:cs="Calibri"/>
          <w:color w:val="283583"/>
        </w:rPr>
        <w:t xml:space="preserve"> zvyšovat zájem o studium zdravotnických oborů, které se dlouhodobě potýkají s nedostatkem personálu,</w:t>
      </w:r>
      <w:r w:rsidRPr="00E81C2D">
        <w:rPr>
          <w:rFonts w:cs="Calibri"/>
          <w:color w:val="283583"/>
        </w:rPr>
        <w:t>“</w:t>
      </w:r>
      <w:r w:rsidR="00D07C58" w:rsidRPr="00E81C2D">
        <w:rPr>
          <w:rFonts w:cs="Calibri"/>
          <w:color w:val="283583"/>
        </w:rPr>
        <w:t xml:space="preserve"> dodává Jiří Langer z</w:t>
      </w:r>
      <w:r w:rsidR="00E81C2D" w:rsidRPr="00E81C2D">
        <w:rPr>
          <w:rFonts w:cs="Calibri"/>
          <w:color w:val="283583"/>
        </w:rPr>
        <w:t> </w:t>
      </w:r>
      <w:r w:rsidR="00D07C58" w:rsidRPr="00E81C2D">
        <w:rPr>
          <w:rFonts w:cs="Calibri"/>
          <w:color w:val="283583"/>
        </w:rPr>
        <w:t>agentury REALNESS.</w:t>
      </w:r>
      <w:r w:rsidR="00D07C58" w:rsidRPr="00E81C2D">
        <w:rPr>
          <w:rFonts w:cs="Calibri"/>
          <w:color w:val="283583"/>
          <w:highlight w:val="white"/>
        </w:rPr>
        <w:t xml:space="preserve"> </w:t>
      </w:r>
      <w:r w:rsidR="00D07C58" w:rsidRPr="00E81C2D">
        <w:rPr>
          <w:rFonts w:cs="Calibri"/>
          <w:color w:val="283583"/>
          <w:highlight w:val="white"/>
        </w:rPr>
        <w:br/>
      </w:r>
      <w:r w:rsidR="00D07C58" w:rsidRPr="00E81C2D">
        <w:rPr>
          <w:rFonts w:cs="Calibri"/>
          <w:color w:val="283583"/>
        </w:rPr>
        <w:t xml:space="preserve">Agentura stojí za novou vizuální identitou Střední zdravotnické školy. Za její realizaci získala několik ocenění v prestižní marketingové soutěži. </w:t>
      </w:r>
      <w:r w:rsidR="00D07C58" w:rsidRPr="00E81C2D">
        <w:rPr>
          <w:rFonts w:cs="Calibri"/>
          <w:color w:val="283583"/>
          <w:highlight w:val="white"/>
        </w:rPr>
        <w:t xml:space="preserve">K </w:t>
      </w:r>
      <w:r w:rsidR="00D07C58" w:rsidRPr="00E81C2D">
        <w:rPr>
          <w:rFonts w:cs="Calibri"/>
          <w:color w:val="283583"/>
        </w:rPr>
        <w:t xml:space="preserve">podpoře hradecké </w:t>
      </w:r>
      <w:r w:rsidRPr="00E81C2D">
        <w:rPr>
          <w:rFonts w:cs="Calibri"/>
          <w:color w:val="283583"/>
        </w:rPr>
        <w:t>„</w:t>
      </w:r>
      <w:proofErr w:type="spellStart"/>
      <w:r w:rsidR="00D07C58" w:rsidRPr="00E81C2D">
        <w:rPr>
          <w:rFonts w:cs="Calibri"/>
          <w:color w:val="283583"/>
        </w:rPr>
        <w:t>zdravky</w:t>
      </w:r>
      <w:proofErr w:type="spellEnd"/>
      <w:r w:rsidRPr="00E81C2D">
        <w:rPr>
          <w:rFonts w:cs="Calibri"/>
          <w:color w:val="283583"/>
        </w:rPr>
        <w:t>“</w:t>
      </w:r>
      <w:r w:rsidR="00D07C58" w:rsidRPr="00E81C2D">
        <w:rPr>
          <w:rFonts w:cs="Calibri"/>
          <w:color w:val="283583"/>
        </w:rPr>
        <w:t xml:space="preserve"> Langer vyzývá také další lokální firmy, kterým záleží na budoucnosti českého zdravotnictví.</w:t>
      </w:r>
    </w:p>
    <w:p w14:paraId="3598C8F3" w14:textId="77777777" w:rsidR="00D07C58" w:rsidRPr="00E81C2D" w:rsidRDefault="00D07C58" w:rsidP="00D13EFC">
      <w:pPr>
        <w:spacing w:line="276" w:lineRule="auto"/>
        <w:rPr>
          <w:rFonts w:cs="Calibri"/>
          <w:color w:val="283583"/>
        </w:rPr>
      </w:pPr>
    </w:p>
    <w:p w14:paraId="4161DF15" w14:textId="77777777" w:rsidR="00D07C58" w:rsidRPr="00E81C2D" w:rsidRDefault="00D07C58" w:rsidP="00D13EFC">
      <w:pPr>
        <w:spacing w:line="276" w:lineRule="auto"/>
        <w:rPr>
          <w:rFonts w:cs="Calibri"/>
          <w:color w:val="283583"/>
        </w:rPr>
      </w:pPr>
      <w:r w:rsidRPr="00E81C2D">
        <w:rPr>
          <w:rFonts w:cs="Calibri"/>
          <w:color w:val="283583"/>
        </w:rPr>
        <w:t xml:space="preserve">Mimo </w:t>
      </w:r>
      <w:proofErr w:type="spellStart"/>
      <w:r w:rsidRPr="00E81C2D">
        <w:rPr>
          <w:rFonts w:cs="Calibri"/>
          <w:color w:val="283583"/>
        </w:rPr>
        <w:t>Polstrinu</w:t>
      </w:r>
      <w:proofErr w:type="spellEnd"/>
      <w:r w:rsidRPr="00E81C2D">
        <w:rPr>
          <w:rFonts w:cs="Calibri"/>
          <w:color w:val="283583"/>
        </w:rPr>
        <w:t xml:space="preserve"> spolupracuje Zdravotnická škola ještě se sítí </w:t>
      </w:r>
      <w:proofErr w:type="spellStart"/>
      <w:r w:rsidRPr="00E81C2D">
        <w:rPr>
          <w:rFonts w:cs="Calibri"/>
          <w:color w:val="283583"/>
        </w:rPr>
        <w:t>EuroAWK</w:t>
      </w:r>
      <w:proofErr w:type="spellEnd"/>
      <w:r w:rsidRPr="00E81C2D">
        <w:rPr>
          <w:rFonts w:cs="Calibri"/>
          <w:color w:val="283583"/>
        </w:rPr>
        <w:t xml:space="preserve">, která pro školu vyhradila reklamní plochu s výraznou slevou. Škola tak může účinně propagovat vlastní projekty nebo lákat zájemce o studium k přijímačkám. </w:t>
      </w:r>
    </w:p>
    <w:p w14:paraId="62B7FA13" w14:textId="77777777" w:rsidR="00D07C58" w:rsidRPr="00E81C2D" w:rsidRDefault="00D07C58" w:rsidP="00D13EFC">
      <w:pPr>
        <w:spacing w:line="276" w:lineRule="auto"/>
        <w:rPr>
          <w:rFonts w:cs="Calibri"/>
          <w:color w:val="283583"/>
        </w:rPr>
      </w:pPr>
    </w:p>
    <w:p w14:paraId="470195C0" w14:textId="7B6961D7" w:rsidR="00D07C58" w:rsidRPr="00E81C2D" w:rsidRDefault="00A52292" w:rsidP="00D13EFC">
      <w:pPr>
        <w:spacing w:line="276" w:lineRule="auto"/>
        <w:rPr>
          <w:rFonts w:cs="Calibri"/>
          <w:color w:val="283583"/>
        </w:rPr>
      </w:pPr>
      <w:r w:rsidRPr="00E81C2D">
        <w:rPr>
          <w:rFonts w:cs="Calibri"/>
          <w:color w:val="283583"/>
        </w:rPr>
        <w:t>„</w:t>
      </w:r>
      <w:r w:rsidR="00D07C58" w:rsidRPr="00E81C2D">
        <w:rPr>
          <w:rFonts w:cs="Calibri"/>
          <w:color w:val="283583"/>
        </w:rPr>
        <w:t>Škola má skvělou pověst a o její studenty je v oboru obrovský zájem. Získali jsme dokonce titul nejlepší zdravotnická škola v ČR roku 2016. A jak nám ukázaly minulé měsíce, potřeba kvalitního zdravotnického personálu je stále veliká. Motivovat studenty ke studiu těchto oborů může mimo kvality vzdělávání a záruky uplatnění také příjemná atmosféra školy a dobré zázemí pro studenty. V</w:t>
      </w:r>
      <w:r w:rsidR="00E81C2D" w:rsidRPr="00E81C2D">
        <w:rPr>
          <w:rFonts w:cs="Calibri"/>
          <w:color w:val="283583"/>
        </w:rPr>
        <w:t> </w:t>
      </w:r>
      <w:r w:rsidR="00D07C58" w:rsidRPr="00E81C2D">
        <w:rPr>
          <w:rFonts w:cs="Calibri"/>
          <w:color w:val="283583"/>
        </w:rPr>
        <w:t>tom mohou být nápomocny právě i lokální firmy, kterým na dobré zdravotní péči v místě jejich působení záleží</w:t>
      </w:r>
      <w:r w:rsidRPr="00E81C2D">
        <w:rPr>
          <w:rFonts w:cs="Calibri"/>
          <w:color w:val="283583"/>
        </w:rPr>
        <w:t>,“</w:t>
      </w:r>
      <w:r w:rsidR="00D07C58" w:rsidRPr="00E81C2D">
        <w:rPr>
          <w:rFonts w:cs="Calibri"/>
          <w:color w:val="283583"/>
        </w:rPr>
        <w:t xml:space="preserve"> dodává ředitelka školy Soňa </w:t>
      </w:r>
      <w:proofErr w:type="spellStart"/>
      <w:r w:rsidR="00D07C58" w:rsidRPr="00E81C2D">
        <w:rPr>
          <w:rFonts w:cs="Calibri"/>
          <w:color w:val="283583"/>
        </w:rPr>
        <w:t>Lamichová</w:t>
      </w:r>
      <w:proofErr w:type="spellEnd"/>
      <w:r w:rsidR="00D07C58" w:rsidRPr="00E81C2D">
        <w:rPr>
          <w:rFonts w:cs="Calibri"/>
          <w:color w:val="283583"/>
        </w:rPr>
        <w:t>.</w:t>
      </w:r>
    </w:p>
    <w:p w14:paraId="22DAC157" w14:textId="77777777" w:rsidR="00D07C58" w:rsidRPr="00E81C2D" w:rsidRDefault="00D07C58" w:rsidP="00D13EFC">
      <w:pPr>
        <w:spacing w:line="276" w:lineRule="auto"/>
        <w:rPr>
          <w:rFonts w:cs="Calibri"/>
          <w:color w:val="283583"/>
        </w:rPr>
      </w:pPr>
    </w:p>
    <w:p w14:paraId="3D37F13C" w14:textId="4022210A" w:rsidR="00D07C58" w:rsidRPr="00E81C2D" w:rsidRDefault="00D07C58" w:rsidP="00D13EFC">
      <w:pPr>
        <w:spacing w:line="276" w:lineRule="auto"/>
        <w:rPr>
          <w:rFonts w:cs="Calibri"/>
          <w:color w:val="283583"/>
        </w:rPr>
      </w:pPr>
      <w:r w:rsidRPr="00E81C2D">
        <w:rPr>
          <w:rFonts w:cs="Calibri"/>
          <w:color w:val="283583"/>
        </w:rPr>
        <w:t>Vyšší odborná škola zdravotnická a Střední zdravotnická škola Hradec Králové poskytuje vzdělání v</w:t>
      </w:r>
      <w:r w:rsidR="00E81C2D" w:rsidRPr="00E81C2D">
        <w:rPr>
          <w:rFonts w:cs="Calibri"/>
          <w:color w:val="283583"/>
        </w:rPr>
        <w:t> </w:t>
      </w:r>
      <w:r w:rsidRPr="00E81C2D">
        <w:rPr>
          <w:rFonts w:cs="Calibri"/>
          <w:color w:val="283583"/>
        </w:rPr>
        <w:t xml:space="preserve">oborech Praktická sestra, Asistent zubního technika, Laboratorní asistent a Zdravotnické lyceum na středním stupni a Diplomovaná všeobecná a dětská sestra, Diplomovaný farmaceutický asistent, zubní technik a zdravotní laborant ve vyšším odborném stupni vzdělání. Škola </w:t>
      </w:r>
      <w:proofErr w:type="gramStart"/>
      <w:r w:rsidRPr="00E81C2D">
        <w:rPr>
          <w:rFonts w:cs="Calibri"/>
          <w:color w:val="283583"/>
        </w:rPr>
        <w:t>patří</w:t>
      </w:r>
      <w:proofErr w:type="gramEnd"/>
      <w:r w:rsidRPr="00E81C2D">
        <w:rPr>
          <w:rFonts w:cs="Calibri"/>
          <w:color w:val="283583"/>
        </w:rPr>
        <w:t xml:space="preserve"> k největším v HK, má téměř tisícovku studentů a dva internáty. </w:t>
      </w:r>
    </w:p>
    <w:p w14:paraId="262E6157" w14:textId="77777777" w:rsidR="00D07C58" w:rsidRPr="00E81C2D" w:rsidRDefault="00D07C58" w:rsidP="00D13EFC">
      <w:pPr>
        <w:spacing w:line="276" w:lineRule="auto"/>
        <w:rPr>
          <w:rFonts w:cs="Calibri"/>
          <w:color w:val="283583"/>
        </w:rPr>
      </w:pPr>
      <w:r w:rsidRPr="00E81C2D">
        <w:rPr>
          <w:rFonts w:cs="Calibri"/>
          <w:color w:val="283583"/>
        </w:rPr>
        <w:t xml:space="preserve"> </w:t>
      </w:r>
    </w:p>
    <w:p w14:paraId="5C591893" w14:textId="77777777" w:rsidR="00D07C58" w:rsidRPr="00E81C2D" w:rsidRDefault="00D07C58" w:rsidP="00D13EFC">
      <w:pPr>
        <w:spacing w:line="276" w:lineRule="auto"/>
        <w:rPr>
          <w:rFonts w:eastAsia="Calibri" w:cs="Calibri"/>
          <w:color w:val="283583"/>
        </w:rPr>
      </w:pPr>
    </w:p>
    <w:p w14:paraId="6110B4AA" w14:textId="3FFC6665" w:rsidR="00D07C58" w:rsidRDefault="00A62364" w:rsidP="00D13EFC">
      <w:pPr>
        <w:spacing w:line="276" w:lineRule="auto"/>
        <w:rPr>
          <w:rFonts w:eastAsia="Calibri" w:cs="Calibri"/>
          <w:color w:val="283583"/>
        </w:rPr>
      </w:pPr>
      <w:r w:rsidRPr="00A62364">
        <w:rPr>
          <w:rFonts w:eastAsia="Calibri" w:cs="Calibri"/>
          <w:noProof/>
          <w:color w:val="283583"/>
        </w:rPr>
        <w:drawing>
          <wp:inline distT="0" distB="0" distL="0" distR="0" wp14:anchorId="14A3AC70" wp14:editId="53885B7B">
            <wp:extent cx="5432425" cy="2984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1159" w14:textId="77777777" w:rsidR="00A62364" w:rsidRPr="00E81C2D" w:rsidRDefault="00A62364" w:rsidP="00D13EFC">
      <w:pPr>
        <w:spacing w:line="276" w:lineRule="auto"/>
        <w:rPr>
          <w:rFonts w:eastAsia="Calibri" w:cs="Calibri"/>
          <w:color w:val="283583"/>
        </w:rPr>
      </w:pPr>
    </w:p>
    <w:p w14:paraId="58EFC1DC" w14:textId="46B328CE" w:rsidR="00D07C58" w:rsidRPr="00E81C2D" w:rsidRDefault="00A52292" w:rsidP="00D13EFC">
      <w:pPr>
        <w:spacing w:line="276" w:lineRule="auto"/>
        <w:rPr>
          <w:rFonts w:eastAsia="Calibri" w:cs="Calibri"/>
          <w:bCs/>
          <w:color w:val="283583"/>
          <w:sz w:val="16"/>
          <w:szCs w:val="16"/>
        </w:rPr>
      </w:pPr>
      <w:r w:rsidRPr="00E81C2D">
        <w:rPr>
          <w:rFonts w:eastAsia="Calibri" w:cs="Calibri"/>
          <w:b/>
          <w:color w:val="283583"/>
          <w:sz w:val="16"/>
          <w:szCs w:val="16"/>
        </w:rPr>
        <w:t>KONTAKTY PRO MÉDIA</w:t>
      </w:r>
      <w:r w:rsidRPr="00E81C2D">
        <w:rPr>
          <w:rFonts w:eastAsia="Calibri" w:cs="Calibri"/>
          <w:bCs/>
          <w:color w:val="283583"/>
          <w:sz w:val="16"/>
          <w:szCs w:val="16"/>
        </w:rPr>
        <w:t>:</w:t>
      </w:r>
    </w:p>
    <w:p w14:paraId="00ED088A" w14:textId="77777777" w:rsidR="00D07C58" w:rsidRPr="00E81C2D" w:rsidRDefault="00D07C58" w:rsidP="00D13EFC">
      <w:pPr>
        <w:spacing w:line="276" w:lineRule="auto"/>
        <w:rPr>
          <w:rFonts w:eastAsia="Calibri" w:cs="Calibri"/>
          <w:color w:val="283583"/>
          <w:sz w:val="16"/>
          <w:szCs w:val="16"/>
        </w:rPr>
      </w:pPr>
      <w:r w:rsidRPr="00E81C2D">
        <w:rPr>
          <w:rFonts w:eastAsia="Calibri" w:cs="Calibri"/>
          <w:color w:val="283583"/>
          <w:sz w:val="16"/>
          <w:szCs w:val="16"/>
        </w:rPr>
        <w:t xml:space="preserve">Ilona Mach, </w:t>
      </w:r>
      <w:hyperlink r:id="rId8" w:history="1">
        <w:r w:rsidRPr="00E81C2D">
          <w:rPr>
            <w:rStyle w:val="Hypertextovodkaz"/>
            <w:rFonts w:eastAsia="Calibri" w:cs="Calibri"/>
            <w:color w:val="283583"/>
            <w:sz w:val="16"/>
            <w:szCs w:val="16"/>
          </w:rPr>
          <w:t>ilona.machova@realness.cz</w:t>
        </w:r>
      </w:hyperlink>
      <w:r w:rsidRPr="00E81C2D">
        <w:rPr>
          <w:rFonts w:eastAsia="Calibri" w:cs="Calibri"/>
          <w:color w:val="283583"/>
          <w:sz w:val="16"/>
          <w:szCs w:val="16"/>
        </w:rPr>
        <w:t>, 777 447 566</w:t>
      </w:r>
    </w:p>
    <w:p w14:paraId="206D5407" w14:textId="77777777" w:rsidR="00D07C58" w:rsidRPr="00E81C2D" w:rsidRDefault="00000000" w:rsidP="00D13EFC">
      <w:pPr>
        <w:spacing w:line="276" w:lineRule="auto"/>
        <w:rPr>
          <w:rFonts w:eastAsia="Calibri" w:cs="Calibri"/>
          <w:color w:val="283583"/>
          <w:sz w:val="16"/>
          <w:szCs w:val="16"/>
        </w:rPr>
      </w:pPr>
      <w:hyperlink r:id="rId9" w:history="1">
        <w:r w:rsidR="00D07C58" w:rsidRPr="00E81C2D">
          <w:rPr>
            <w:rStyle w:val="Hypertextovodkaz"/>
            <w:rFonts w:eastAsia="Calibri" w:cs="Calibri"/>
            <w:color w:val="283583"/>
            <w:sz w:val="16"/>
            <w:szCs w:val="16"/>
          </w:rPr>
          <w:t>REALNESS</w:t>
        </w:r>
      </w:hyperlink>
    </w:p>
    <w:p w14:paraId="1D3D455F" w14:textId="77777777" w:rsidR="00D07C58" w:rsidRPr="00E81C2D" w:rsidRDefault="00000000" w:rsidP="00D13EFC">
      <w:pPr>
        <w:spacing w:line="276" w:lineRule="auto"/>
        <w:rPr>
          <w:rFonts w:eastAsia="Calibri" w:cs="Calibri"/>
          <w:color w:val="283583"/>
          <w:sz w:val="16"/>
          <w:szCs w:val="16"/>
        </w:rPr>
      </w:pPr>
      <w:hyperlink r:id="rId10" w:history="1">
        <w:r w:rsidR="00D07C58" w:rsidRPr="00E81C2D">
          <w:rPr>
            <w:rStyle w:val="Hypertextovodkaz"/>
            <w:rFonts w:eastAsia="Calibri" w:cs="Calibri"/>
            <w:color w:val="283583"/>
            <w:sz w:val="16"/>
            <w:szCs w:val="16"/>
          </w:rPr>
          <w:t>Zdravotnická škola Hradec Králové</w:t>
        </w:r>
      </w:hyperlink>
    </w:p>
    <w:p w14:paraId="529B0EA9" w14:textId="060F9653" w:rsidR="00D07C58" w:rsidRPr="00E81C2D" w:rsidRDefault="00D07C58" w:rsidP="00D13EFC">
      <w:pPr>
        <w:spacing w:line="276" w:lineRule="auto"/>
        <w:rPr>
          <w:rStyle w:val="Hypertextovodkaz"/>
          <w:rFonts w:eastAsia="Calibri" w:cs="Calibri"/>
          <w:color w:val="283583"/>
          <w:sz w:val="16"/>
          <w:szCs w:val="16"/>
        </w:rPr>
      </w:pPr>
      <w:r w:rsidRPr="00E81C2D">
        <w:rPr>
          <w:rFonts w:eastAsia="Calibri" w:cs="Calibri"/>
          <w:color w:val="283583"/>
          <w:sz w:val="16"/>
          <w:szCs w:val="16"/>
        </w:rPr>
        <w:fldChar w:fldCharType="begin"/>
      </w:r>
      <w:r w:rsidR="00E81C2D" w:rsidRPr="00E81C2D">
        <w:rPr>
          <w:rFonts w:eastAsia="Calibri" w:cs="Calibri"/>
          <w:color w:val="283583"/>
          <w:sz w:val="16"/>
          <w:szCs w:val="16"/>
        </w:rPr>
        <w:instrText>HYPERLINK "https://www.polstrin.cz/kontakt/"</w:instrText>
      </w:r>
      <w:r w:rsidRPr="00E81C2D">
        <w:rPr>
          <w:rFonts w:eastAsia="Calibri" w:cs="Calibri"/>
          <w:color w:val="283583"/>
          <w:sz w:val="16"/>
          <w:szCs w:val="16"/>
        </w:rPr>
        <w:fldChar w:fldCharType="separate"/>
      </w:r>
      <w:r w:rsidRPr="00E81C2D">
        <w:rPr>
          <w:rStyle w:val="Hypertextovodkaz"/>
          <w:rFonts w:eastAsia="Calibri" w:cs="Calibri"/>
          <w:color w:val="283583"/>
          <w:sz w:val="16"/>
          <w:szCs w:val="16"/>
        </w:rPr>
        <w:t>POLSTRIN DESIGN, s.r.o.</w:t>
      </w:r>
    </w:p>
    <w:p w14:paraId="218E53FB" w14:textId="77777777" w:rsidR="00D07C58" w:rsidRPr="00E81C2D" w:rsidRDefault="00D07C58" w:rsidP="00D13EFC">
      <w:pPr>
        <w:spacing w:line="276" w:lineRule="auto"/>
        <w:rPr>
          <w:rStyle w:val="Hypertextovodkaz"/>
          <w:rFonts w:eastAsia="Calibri" w:cs="Calibri"/>
          <w:color w:val="283583"/>
          <w:sz w:val="16"/>
          <w:szCs w:val="16"/>
        </w:rPr>
      </w:pPr>
      <w:proofErr w:type="spellStart"/>
      <w:r w:rsidRPr="00E81C2D">
        <w:rPr>
          <w:rStyle w:val="Hypertextovodkaz"/>
          <w:rFonts w:eastAsia="Calibri" w:cs="Calibri"/>
          <w:color w:val="283583"/>
          <w:sz w:val="16"/>
          <w:szCs w:val="16"/>
        </w:rPr>
        <w:t>euroAWK</w:t>
      </w:r>
      <w:proofErr w:type="spellEnd"/>
    </w:p>
    <w:p w14:paraId="0C645596" w14:textId="6C389999" w:rsidR="008B72FA" w:rsidRPr="00A52292" w:rsidRDefault="00D07C58" w:rsidP="00D13EFC">
      <w:pPr>
        <w:spacing w:line="276" w:lineRule="auto"/>
        <w:rPr>
          <w:color w:val="283583"/>
        </w:rPr>
      </w:pPr>
      <w:r w:rsidRPr="00E81C2D">
        <w:rPr>
          <w:rFonts w:eastAsia="Calibri" w:cs="Calibri"/>
          <w:color w:val="283583"/>
          <w:sz w:val="16"/>
          <w:szCs w:val="16"/>
        </w:rPr>
        <w:fldChar w:fldCharType="end"/>
      </w:r>
    </w:p>
    <w:sectPr w:rsidR="008B72FA" w:rsidRPr="00A52292" w:rsidSect="000E4851">
      <w:headerReference w:type="default" r:id="rId11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01EF" w14:textId="77777777" w:rsidR="004C3624" w:rsidRDefault="004C3624" w:rsidP="008B72FA">
      <w:r>
        <w:separator/>
      </w:r>
    </w:p>
  </w:endnote>
  <w:endnote w:type="continuationSeparator" w:id="0">
    <w:p w14:paraId="0174D151" w14:textId="77777777" w:rsidR="004C3624" w:rsidRDefault="004C3624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1790" w14:textId="77777777" w:rsidR="004C3624" w:rsidRDefault="004C3624" w:rsidP="008B72FA">
      <w:r>
        <w:separator/>
      </w:r>
    </w:p>
  </w:footnote>
  <w:footnote w:type="continuationSeparator" w:id="0">
    <w:p w14:paraId="7C96845C" w14:textId="77777777" w:rsidR="004C3624" w:rsidRDefault="004C3624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1892" w14:textId="77777777" w:rsidR="00194E6A" w:rsidRDefault="00BB067E" w:rsidP="008B72F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A22E59" wp14:editId="27D8F53C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6A"/>
    <w:rsid w:val="000E4851"/>
    <w:rsid w:val="00194E6A"/>
    <w:rsid w:val="001B6EC6"/>
    <w:rsid w:val="002D0A3E"/>
    <w:rsid w:val="002D0CE4"/>
    <w:rsid w:val="003A2B7A"/>
    <w:rsid w:val="004C3624"/>
    <w:rsid w:val="004C554C"/>
    <w:rsid w:val="00604EED"/>
    <w:rsid w:val="0061433D"/>
    <w:rsid w:val="00636B17"/>
    <w:rsid w:val="00701855"/>
    <w:rsid w:val="007458C8"/>
    <w:rsid w:val="008A4B61"/>
    <w:rsid w:val="008B72FA"/>
    <w:rsid w:val="009E66C6"/>
    <w:rsid w:val="00A52292"/>
    <w:rsid w:val="00A62364"/>
    <w:rsid w:val="00B06827"/>
    <w:rsid w:val="00B1240E"/>
    <w:rsid w:val="00BB067E"/>
    <w:rsid w:val="00BF4C87"/>
    <w:rsid w:val="00D07C58"/>
    <w:rsid w:val="00D13EFC"/>
    <w:rsid w:val="00D41C77"/>
    <w:rsid w:val="00E81C2D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CE571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D07C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1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achova@realnes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zshk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alness.cz/zs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Ilona Machová</cp:lastModifiedBy>
  <cp:revision>2</cp:revision>
  <cp:lastPrinted>2019-09-05T13:59:00Z</cp:lastPrinted>
  <dcterms:created xsi:type="dcterms:W3CDTF">2022-09-07T11:18:00Z</dcterms:created>
  <dcterms:modified xsi:type="dcterms:W3CDTF">2022-09-07T11:18:00Z</dcterms:modified>
</cp:coreProperties>
</file>