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639FA" w14:textId="469A3298" w:rsidR="006806FE" w:rsidRDefault="006806FE" w:rsidP="006806FE">
      <w:pPr>
        <w:spacing w:before="240" w:after="240"/>
        <w:rPr>
          <w:b/>
          <w:highlight w:val="white"/>
        </w:rPr>
      </w:pPr>
      <w:r>
        <w:rPr>
          <w:b/>
          <w:highlight w:val="white"/>
        </w:rPr>
        <w:t xml:space="preserve">TZ – </w:t>
      </w:r>
      <w:r>
        <w:rPr>
          <w:b/>
        </w:rPr>
        <w:t xml:space="preserve">Hradecká </w:t>
      </w:r>
      <w:proofErr w:type="spellStart"/>
      <w:r>
        <w:rPr>
          <w:b/>
        </w:rPr>
        <w:t>zdr</w:t>
      </w:r>
      <w:r>
        <w:rPr>
          <w:b/>
        </w:rPr>
        <w:t>á</w:t>
      </w:r>
      <w:r>
        <w:rPr>
          <w:b/>
        </w:rPr>
        <w:t>vka</w:t>
      </w:r>
      <w:proofErr w:type="spellEnd"/>
      <w:r>
        <w:rPr>
          <w:b/>
        </w:rPr>
        <w:t xml:space="preserve"> mezi značkami roku: škola zabodovala v marketingové soutěži</w:t>
      </w:r>
    </w:p>
    <w:p w14:paraId="3B3B0CDA" w14:textId="77777777" w:rsidR="006806FE" w:rsidRDefault="006806FE" w:rsidP="006806FE">
      <w:pPr>
        <w:spacing w:before="240" w:after="240"/>
        <w:rPr>
          <w:b/>
        </w:rPr>
      </w:pPr>
      <w:r>
        <w:rPr>
          <w:b/>
        </w:rPr>
        <w:t>15. září 2020</w:t>
      </w:r>
    </w:p>
    <w:p w14:paraId="6368E9A6" w14:textId="77777777" w:rsidR="006806FE" w:rsidRDefault="006806FE" w:rsidP="006806FE">
      <w:pPr>
        <w:spacing w:before="240" w:after="240"/>
        <w:rPr>
          <w:b/>
        </w:rPr>
      </w:pPr>
      <w:r>
        <w:rPr>
          <w:b/>
        </w:rPr>
        <w:t xml:space="preserve">Hradecká </w:t>
      </w:r>
      <w:proofErr w:type="spellStart"/>
      <w:r>
        <w:rPr>
          <w:b/>
        </w:rPr>
        <w:t>zdravka</w:t>
      </w:r>
      <w:proofErr w:type="spellEnd"/>
      <w:r>
        <w:rPr>
          <w:b/>
        </w:rPr>
        <w:t xml:space="preserve"> mezi značkami roku: škola zabodovala v marketingové soutěži</w:t>
      </w:r>
    </w:p>
    <w:p w14:paraId="4AD87912" w14:textId="77777777" w:rsidR="006806FE" w:rsidRDefault="006806FE" w:rsidP="006806FE">
      <w:pPr>
        <w:spacing w:before="240" w:after="240"/>
        <w:rPr>
          <w:b/>
        </w:rPr>
      </w:pPr>
      <w:r>
        <w:rPr>
          <w:b/>
        </w:rPr>
        <w:t xml:space="preserve">Zdravotnická škola Hradec Králové zabodovala v marketingové soutěži Zlatý středník. Z prestižní akce si odnesla 1. místo za nejlepší počin v oboru Zdravotní péče a 3. místo v hlavní kategorii </w:t>
      </w:r>
      <w:proofErr w:type="spellStart"/>
      <w:r>
        <w:rPr>
          <w:b/>
        </w:rPr>
        <w:t>Rebrand</w:t>
      </w:r>
      <w:proofErr w:type="spellEnd"/>
      <w:r>
        <w:rPr>
          <w:b/>
        </w:rPr>
        <w:t xml:space="preserve">. Hradecká </w:t>
      </w:r>
      <w:proofErr w:type="spellStart"/>
      <w:r>
        <w:rPr>
          <w:b/>
        </w:rPr>
        <w:t>zdrávka</w:t>
      </w:r>
      <w:proofErr w:type="spellEnd"/>
      <w:r>
        <w:rPr>
          <w:b/>
        </w:rPr>
        <w:t xml:space="preserve"> patří mezi nejlepší školy svého druhu v ČR, nová identita má školu prezentovat atraktivní formou mladým uchazečům o studium a tím zvýšit zájem o zdravotnické profese, které trápí dlouhodobý personální nedostatek. O úspěšném naplnění tohoto cíle svědčí nejen letošní rekordní počet přijatých uchazečů, ale také dvě ocenění udělené odbornou porotou z oblasti komunikace.</w:t>
      </w:r>
    </w:p>
    <w:p w14:paraId="6DA9735D" w14:textId="77777777" w:rsidR="006806FE" w:rsidRDefault="006806FE" w:rsidP="006806FE">
      <w:pPr>
        <w:spacing w:before="240" w:after="240"/>
      </w:pPr>
      <w:r>
        <w:t xml:space="preserve">ZSHK má dlouholetou tradici ve vzdělávání zdravotnického personálu. Minulý rok oslavila 70 let činnosti. K tomuto datu se také rozhodla pro velký krok a nechala si zpracovat nový </w:t>
      </w:r>
      <w:proofErr w:type="spellStart"/>
      <w:r>
        <w:t>brand</w:t>
      </w:r>
      <w:proofErr w:type="spellEnd"/>
      <w:r>
        <w:t xml:space="preserve"> školy. Kompletní zadání pro ni na konci minulého roku zpracovala </w:t>
      </w:r>
      <w:proofErr w:type="spellStart"/>
      <w:r>
        <w:t>brandingová</w:t>
      </w:r>
      <w:proofErr w:type="spellEnd"/>
      <w:r>
        <w:t xml:space="preserve"> kreativní agentura </w:t>
      </w:r>
      <w:proofErr w:type="spellStart"/>
      <w:r>
        <w:t>Realness</w:t>
      </w:r>
      <w:proofErr w:type="spellEnd"/>
      <w:r>
        <w:t xml:space="preserve"> z Hradce Králové.</w:t>
      </w:r>
    </w:p>
    <w:p w14:paraId="18BBB019" w14:textId="77777777" w:rsidR="006806FE" w:rsidRDefault="006806FE" w:rsidP="006806FE">
      <w:pPr>
        <w:spacing w:before="240" w:after="240"/>
      </w:pPr>
      <w:r>
        <w:t xml:space="preserve">Nová značka zdravotnické školy zaujala také odbornou porotu 18. ročníku soutěže Zlatý středník. V konkurenci 415 hodnocených projektů si nový </w:t>
      </w:r>
      <w:proofErr w:type="spellStart"/>
      <w:r>
        <w:t>brand</w:t>
      </w:r>
      <w:proofErr w:type="spellEnd"/>
      <w:r>
        <w:t xml:space="preserve"> ZSHK odnesl hned dvě ocenění. První místo obsadil kategorii Zdravotní péče a farmacie, kde předčil reklamní projekty nadnárodních zdravotnických a farmaceutických korporací jako </w:t>
      </w:r>
      <w:proofErr w:type="spellStart"/>
      <w:r>
        <w:t>Novartis</w:t>
      </w:r>
      <w:proofErr w:type="spellEnd"/>
      <w:r>
        <w:t xml:space="preserve"> nebo B. Braun </w:t>
      </w:r>
      <w:proofErr w:type="spellStart"/>
      <w:r>
        <w:t>Avitum</w:t>
      </w:r>
      <w:proofErr w:type="spellEnd"/>
      <w:r>
        <w:t xml:space="preserve">. Třetí místo pak </w:t>
      </w:r>
      <w:proofErr w:type="spellStart"/>
      <w:r>
        <w:t>zdrávka</w:t>
      </w:r>
      <w:proofErr w:type="spellEnd"/>
      <w:r>
        <w:t xml:space="preserve"> získala v kategorii </w:t>
      </w:r>
      <w:proofErr w:type="spellStart"/>
      <w:r>
        <w:t>Rebrand</w:t>
      </w:r>
      <w:proofErr w:type="spellEnd"/>
      <w:r>
        <w:t xml:space="preserve"> roku, kde se umístila za nápojovými giganty Kofola a Plzeňský prazdroj Slovensko. </w:t>
      </w:r>
      <w:r>
        <w:rPr>
          <w:highlight w:val="white"/>
        </w:rPr>
        <w:t xml:space="preserve">Ocenění převzali 9. září zástupci agentury </w:t>
      </w:r>
      <w:proofErr w:type="spellStart"/>
      <w:r>
        <w:rPr>
          <w:highlight w:val="white"/>
        </w:rPr>
        <w:t>Realness</w:t>
      </w:r>
      <w:proofErr w:type="spellEnd"/>
      <w:r>
        <w:rPr>
          <w:highlight w:val="white"/>
        </w:rPr>
        <w:t xml:space="preserve"> při slavnostním gala</w:t>
      </w:r>
      <w:r>
        <w:t xml:space="preserve">večeru v pražském Empire </w:t>
      </w:r>
      <w:proofErr w:type="spellStart"/>
      <w:r>
        <w:t>Hall</w:t>
      </w:r>
      <w:proofErr w:type="spellEnd"/>
      <w:r>
        <w:t>.</w:t>
      </w:r>
    </w:p>
    <w:p w14:paraId="735F658D" w14:textId="77777777" w:rsidR="006806FE" w:rsidRDefault="006806FE" w:rsidP="006806FE">
      <w:pPr>
        <w:spacing w:before="240" w:after="240"/>
      </w:pPr>
      <w:r>
        <w:t>Být zdravotníkem, obzvláště v této době, vyžaduje velký kus odvahy – a to je pravý základ hrdinství. To se propisuje do tónu komunikace i do vizuality školy.</w:t>
      </w:r>
    </w:p>
    <w:p w14:paraId="2DC7D473" w14:textId="77777777" w:rsidR="006806FE" w:rsidRDefault="006806FE" w:rsidP="006806FE">
      <w:pPr>
        <w:spacing w:before="240" w:after="240"/>
      </w:pPr>
      <w:r>
        <w:t xml:space="preserve">“Chtěli jsme, aby byla nová identita školy mladistvá a hravá. Cílem je motivovat studenty, aby v sobě objevili touhu pomáhat druhým – stát se hrdiny. Minimalistické logo symbolizuje čtyři pilíře, které dohromady vytvářejí symbol pomoci – tedy symbol zdravotnického kříže, vizuál pak dotváří ilustrace se zajímavostmi o lidském těle,“ vysvětluje hlavní myšlenku spoluautorka značky Vendula Vavroušková z agentury </w:t>
      </w:r>
      <w:proofErr w:type="spellStart"/>
      <w:r>
        <w:t>Realness</w:t>
      </w:r>
      <w:proofErr w:type="spellEnd"/>
      <w:r>
        <w:t>.</w:t>
      </w:r>
    </w:p>
    <w:p w14:paraId="662E0DED" w14:textId="77777777" w:rsidR="006806FE" w:rsidRDefault="006806FE" w:rsidP="006806FE">
      <w:pPr>
        <w:spacing w:before="240" w:after="240"/>
      </w:pPr>
      <w:r>
        <w:lastRenderedPageBreak/>
        <w:t xml:space="preserve">Mottem školy se stal krátký, ale výstižný slogan: </w:t>
      </w:r>
      <w:r>
        <w:rPr>
          <w:b/>
        </w:rPr>
        <w:t xml:space="preserve">„VÍME, CO VE VÁS JE.“ </w:t>
      </w:r>
      <w:r>
        <w:t xml:space="preserve"> Jeho význam odkazuje na podstatu zdravotnictví – znát lidské tělo a vědět, co v něm je. Zároveň je esencí pedagogické profese, která hledá a rozvíjí potenciál mladých studentů. Práce ve zdravotnictví vyžaduje důvěru a zodpovědnost, se kterou se studenti ZSHK učí nakládat.</w:t>
      </w:r>
    </w:p>
    <w:p w14:paraId="0FD92840" w14:textId="77777777" w:rsidR="006806FE" w:rsidRDefault="006806FE" w:rsidP="006806FE">
      <w:pPr>
        <w:spacing w:before="240" w:after="240"/>
      </w:pPr>
      <w:r>
        <w:t>Součástí vizuálního stylu jsou mimo loga také ilustrace, které nám dávají možnost nahlédnout tam, kam běžně nevidíme – učí lidi vědět, co v nich je. Zároveň jsou i atraktivním způsobem, jak přinášet zajímavé informace o fungování lidských orgánů a těla nejen studentům, ale také veřejnosti.</w:t>
      </w:r>
    </w:p>
    <w:p w14:paraId="18E9C8FD" w14:textId="77777777" w:rsidR="006806FE" w:rsidRDefault="006806FE" w:rsidP="006806FE">
      <w:pPr>
        <w:spacing w:before="240" w:after="240"/>
      </w:pPr>
      <w:r>
        <w:t xml:space="preserve">Nový komunikační a vizuální styl školy se zavádí postupně už od konce roku 2019. Spolu s oslavami 70 let otevření školy byl vytvořen reprezentativní Almanach školy a webové stránky a postupně se komunikace promítá do běžného života </w:t>
      </w:r>
      <w:proofErr w:type="spellStart"/>
      <w:r>
        <w:t>zdravotky</w:t>
      </w:r>
      <w:proofErr w:type="spellEnd"/>
      <w:r>
        <w:t>.</w:t>
      </w:r>
    </w:p>
    <w:p w14:paraId="5BD04C0E" w14:textId="77777777" w:rsidR="006806FE" w:rsidRDefault="006806FE" w:rsidP="006806FE">
      <w:pPr>
        <w:spacing w:before="240" w:after="240"/>
        <w:rPr>
          <w:b/>
        </w:rPr>
      </w:pPr>
      <w:r>
        <w:rPr>
          <w:b/>
        </w:rPr>
        <w:t xml:space="preserve">A jak na vítězství školy zareagovala její ředitelka Soňa </w:t>
      </w:r>
      <w:proofErr w:type="spellStart"/>
      <w:r>
        <w:rPr>
          <w:b/>
        </w:rPr>
        <w:t>Lamichová</w:t>
      </w:r>
      <w:proofErr w:type="spellEnd"/>
      <w:r>
        <w:rPr>
          <w:b/>
        </w:rPr>
        <w:t>?</w:t>
      </w:r>
    </w:p>
    <w:p w14:paraId="61028D20" w14:textId="77777777" w:rsidR="006806FE" w:rsidRDefault="006806FE" w:rsidP="006806FE">
      <w:pPr>
        <w:spacing w:before="240" w:after="240"/>
      </w:pPr>
      <w:r>
        <w:t xml:space="preserve">“Je to neuvěřitelné, povedl se vskutku husarský kousek. Dostali jsme se mezi velké hráče jako jsou Kofola nebo Plzeňský Prazdroj. Při </w:t>
      </w:r>
      <w:proofErr w:type="spellStart"/>
      <w:r>
        <w:t>rebrandingu</w:t>
      </w:r>
      <w:proofErr w:type="spellEnd"/>
      <w:r>
        <w:t xml:space="preserve"> jsme vsadili na profesionály a zároveň mladé lidi, kteří jsou blízko naší cílové skupině. A povedlo se! Mám z toho ohromnou radost,” komentuje vítězství ředitelka školy. </w:t>
      </w:r>
    </w:p>
    <w:p w14:paraId="39ECEEE0" w14:textId="77777777" w:rsidR="006806FE" w:rsidRDefault="006806FE" w:rsidP="006806FE">
      <w:pPr>
        <w:spacing w:before="240" w:after="240"/>
      </w:pPr>
      <w:r>
        <w:t xml:space="preserve">Výborně přijali novou značku školy také studenti. Lidé, kteří sledují </w:t>
      </w:r>
      <w:proofErr w:type="spellStart"/>
      <w:r>
        <w:t>zdravotku</w:t>
      </w:r>
      <w:proofErr w:type="spellEnd"/>
      <w:r>
        <w:t>, mohli na Facebooku zaregistrovat vzdělávací videa a návody na první pomoc. Do jejich natáčení se studenti s nadšením zapojili. Ve spolupráci s profesionály z agentury připravili sérii videí, ve které radí, jak postupovat při úrazu, úpalu nebo popáleninách. Na modelových situací ukazují, že s potřebnými znalostmi a odhodláním konat může být hrdinou každý.</w:t>
      </w:r>
    </w:p>
    <w:p w14:paraId="5194D094" w14:textId="77777777" w:rsidR="006806FE" w:rsidRDefault="006806FE" w:rsidP="006806FE">
      <w:pPr>
        <w:spacing w:before="240" w:after="240"/>
      </w:pPr>
      <w:r>
        <w:t xml:space="preserve">“Je vždy obtížné měnit něco, na co jsou lidé v organizaci zvyklí, ale myslím, že přijetí značky bylo velmi pozitivní. Naši žáci a studenti naskočili na novou vlnu naprosto spontánně – vidím to z jejich reakcí na Facebooku i podle toho, jak volají po tričkách školy a taškách s novým vizuálem,” pochvaluje si </w:t>
      </w:r>
      <w:proofErr w:type="spellStart"/>
      <w:r>
        <w:t>Lamichová</w:t>
      </w:r>
      <w:proofErr w:type="spellEnd"/>
      <w:r>
        <w:t>.</w:t>
      </w:r>
    </w:p>
    <w:p w14:paraId="5512A95D" w14:textId="77777777" w:rsidR="006806FE" w:rsidRDefault="006806FE" w:rsidP="006806FE">
      <w:pPr>
        <w:spacing w:before="240" w:after="240"/>
      </w:pPr>
      <w:r>
        <w:t xml:space="preserve">Zdravotnická škola Hradec Králové aspiruje stát se pro zájemce o studium jasnou volbou. Potřebnost kvalitního vzdělávání v tomto oboru potvrzuje nejen současná epidemiologická situace, ale také neustálá poptávka po kvalifikovaném zdravotnickém personálu. ZSHK věří, že prostřednictvím nové originální komunikace osloví letos ještě více zájemců o studium. Už letošní školní rok je ale rekordní. </w:t>
      </w:r>
      <w:r>
        <w:lastRenderedPageBreak/>
        <w:t>Na začátku září nastoupila do školy skoro tisícovka studentů, kteří se připravují na své povolání v devíti oborech. To je nejvíce od roku 2006.</w:t>
      </w:r>
    </w:p>
    <w:p w14:paraId="47F82854" w14:textId="77777777" w:rsidR="006806FE" w:rsidRDefault="006806FE" w:rsidP="006806FE">
      <w:pPr>
        <w:spacing w:before="240" w:after="240"/>
      </w:pPr>
    </w:p>
    <w:p w14:paraId="16300CAA" w14:textId="77777777" w:rsidR="006806FE" w:rsidRDefault="006806FE" w:rsidP="006806FE">
      <w:pPr>
        <w:spacing w:before="240" w:after="240"/>
        <w:rPr>
          <w:b/>
        </w:rPr>
      </w:pPr>
      <w:r>
        <w:rPr>
          <w:b/>
        </w:rPr>
        <w:t>Kontakty pro média:</w:t>
      </w:r>
    </w:p>
    <w:p w14:paraId="4C6289AF" w14:textId="77777777" w:rsidR="006806FE" w:rsidRDefault="006806FE" w:rsidP="006806FE">
      <w:pPr>
        <w:spacing w:before="240" w:after="240"/>
      </w:pPr>
      <w:r>
        <w:t>Ilona Machová, ilona.machova@realness.cz, 777 447 566</w:t>
      </w:r>
    </w:p>
    <w:p w14:paraId="7B48D3B1" w14:textId="77777777" w:rsidR="006806FE" w:rsidRDefault="006806FE" w:rsidP="006806FE">
      <w:pPr>
        <w:spacing w:before="240" w:after="240"/>
        <w:rPr>
          <w:color w:val="1155CC"/>
          <w:u w:val="single"/>
        </w:rPr>
      </w:pPr>
      <w:hyperlink r:id="rId6">
        <w:r>
          <w:rPr>
            <w:color w:val="1155CC"/>
            <w:u w:val="single"/>
          </w:rPr>
          <w:t>www.zshk.cz</w:t>
        </w:r>
      </w:hyperlink>
    </w:p>
    <w:p w14:paraId="33EE1454" w14:textId="77777777" w:rsidR="006806FE" w:rsidRDefault="006806FE" w:rsidP="006806FE">
      <w:pPr>
        <w:spacing w:before="240" w:after="240"/>
        <w:rPr>
          <w:color w:val="1155CC"/>
          <w:u w:val="single"/>
        </w:rPr>
      </w:pPr>
      <w:r>
        <w:t>FB školy:</w:t>
      </w:r>
      <w:hyperlink r:id="rId7">
        <w:r>
          <w:t xml:space="preserve"> </w:t>
        </w:r>
      </w:hyperlink>
      <w:hyperlink r:id="rId8">
        <w:r>
          <w:rPr>
            <w:color w:val="1155CC"/>
            <w:u w:val="single"/>
          </w:rPr>
          <w:t>https://www.facebook.com/zshk.cz</w:t>
        </w:r>
      </w:hyperlink>
    </w:p>
    <w:p w14:paraId="4F8EAB10" w14:textId="77777777" w:rsidR="006806FE" w:rsidRDefault="006806FE" w:rsidP="006806FE">
      <w:pPr>
        <w:spacing w:before="240" w:after="240"/>
      </w:pPr>
      <w:hyperlink r:id="rId9">
        <w:r>
          <w:rPr>
            <w:color w:val="1155CC"/>
            <w:u w:val="single"/>
          </w:rPr>
          <w:t>www.realness.cz</w:t>
        </w:r>
      </w:hyperlink>
    </w:p>
    <w:p w14:paraId="2F4568C5" w14:textId="77777777" w:rsidR="006806FE" w:rsidRDefault="006806FE" w:rsidP="006806FE">
      <w:pPr>
        <w:spacing w:before="240" w:after="240"/>
      </w:pPr>
      <w:hyperlink r:id="rId10">
        <w:r>
          <w:rPr>
            <w:color w:val="1155CC"/>
            <w:u w:val="single"/>
          </w:rPr>
          <w:t>https://www.realness.cz/ZSHK</w:t>
        </w:r>
      </w:hyperlink>
    </w:p>
    <w:p w14:paraId="14D10CE2" w14:textId="77777777" w:rsidR="006806FE" w:rsidRDefault="006806FE" w:rsidP="006806FE">
      <w:pPr>
        <w:spacing w:before="240" w:after="240"/>
      </w:pPr>
      <w:hyperlink r:id="rId11">
        <w:r>
          <w:rPr>
            <w:color w:val="1155CC"/>
            <w:u w:val="single"/>
          </w:rPr>
          <w:t>https://zlatystrednik.cz/homepage/detail/vitezove-18-rocniku-souteze-zlaty-strednik_241</w:t>
        </w:r>
      </w:hyperlink>
    </w:p>
    <w:p w14:paraId="4133584F" w14:textId="77777777" w:rsidR="008B72FA" w:rsidRPr="008B72FA" w:rsidRDefault="008B72FA" w:rsidP="000E4851"/>
    <w:sectPr w:rsidR="008B72FA" w:rsidRPr="008B72FA" w:rsidSect="000E4851">
      <w:headerReference w:type="default" r:id="rId12"/>
      <w:pgSz w:w="11900" w:h="16840"/>
      <w:pgMar w:top="2013" w:right="1701" w:bottom="2013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87C22" w14:textId="77777777" w:rsidR="00D12EE0" w:rsidRDefault="00D12EE0" w:rsidP="008B72FA">
      <w:r>
        <w:separator/>
      </w:r>
    </w:p>
  </w:endnote>
  <w:endnote w:type="continuationSeparator" w:id="0">
    <w:p w14:paraId="67EFA86E" w14:textId="77777777" w:rsidR="00D12EE0" w:rsidRDefault="00D12EE0" w:rsidP="008B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BD30A" w14:textId="77777777" w:rsidR="00D12EE0" w:rsidRDefault="00D12EE0" w:rsidP="008B72FA">
      <w:r>
        <w:separator/>
      </w:r>
    </w:p>
  </w:footnote>
  <w:footnote w:type="continuationSeparator" w:id="0">
    <w:p w14:paraId="7269EEA4" w14:textId="77777777" w:rsidR="00D12EE0" w:rsidRDefault="00D12EE0" w:rsidP="008B7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63290" w14:textId="77777777" w:rsidR="00194E6A" w:rsidRDefault="00BB067E" w:rsidP="008B72F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081728" wp14:editId="626D3731">
          <wp:simplePos x="0" y="0"/>
          <wp:positionH relativeFrom="margin">
            <wp:posOffset>-889704</wp:posOffset>
          </wp:positionH>
          <wp:positionV relativeFrom="margin">
            <wp:posOffset>-1267238</wp:posOffset>
          </wp:positionV>
          <wp:extent cx="7559667" cy="1068517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shk-hlavickovy_papi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67" cy="106851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6A"/>
    <w:rsid w:val="000E4851"/>
    <w:rsid w:val="00194E6A"/>
    <w:rsid w:val="001B6EC6"/>
    <w:rsid w:val="002D0A3E"/>
    <w:rsid w:val="005E2F98"/>
    <w:rsid w:val="00604EED"/>
    <w:rsid w:val="0061433D"/>
    <w:rsid w:val="00636B17"/>
    <w:rsid w:val="006806FE"/>
    <w:rsid w:val="007166DB"/>
    <w:rsid w:val="007458C8"/>
    <w:rsid w:val="008A4B61"/>
    <w:rsid w:val="008B72FA"/>
    <w:rsid w:val="00B06827"/>
    <w:rsid w:val="00B1240E"/>
    <w:rsid w:val="00BB067E"/>
    <w:rsid w:val="00BF4C87"/>
    <w:rsid w:val="00D12EE0"/>
    <w:rsid w:val="00F4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71DE3"/>
  <w15:chartTrackingRefBased/>
  <w15:docId w15:val="{5BDB440D-9415-724C-B82E-08EB7673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72FA"/>
    <w:pPr>
      <w:spacing w:line="360" w:lineRule="auto"/>
    </w:pPr>
    <w:rPr>
      <w:rFonts w:ascii="Calibri" w:hAnsi="Calibri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4E6A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94E6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4E6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4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6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zshk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zshk.cz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hk.cz/" TargetMode="External"/><Relationship Id="rId11" Type="http://schemas.openxmlformats.org/officeDocument/2006/relationships/hyperlink" Target="https://zlatystrednik.cz/homepage/detail/vitezove-18-rocniku-souteze-zlaty-strednik_241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realness.cz/ZSH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realness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Langer</dc:creator>
  <cp:keywords/>
  <dc:description/>
  <cp:lastModifiedBy>Ilona Machová</cp:lastModifiedBy>
  <cp:revision>2</cp:revision>
  <cp:lastPrinted>2019-09-05T13:59:00Z</cp:lastPrinted>
  <dcterms:created xsi:type="dcterms:W3CDTF">2020-09-15T07:47:00Z</dcterms:created>
  <dcterms:modified xsi:type="dcterms:W3CDTF">2020-09-15T07:47:00Z</dcterms:modified>
</cp:coreProperties>
</file>