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20F" w:rsidRDefault="00EF3095" w:rsidP="003B4A8B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noProof/>
          <w:color w:val="000000"/>
          <w:sz w:val="28"/>
          <w:szCs w:val="28"/>
          <w:lang w:eastAsia="cs-CZ"/>
        </w:rPr>
      </w:pPr>
      <w:r w:rsidRPr="00A12814">
        <w:rPr>
          <w:rFonts w:eastAsia="Times New Roman" w:cs="Times New Roman"/>
          <w:b/>
          <w:noProof/>
          <w:color w:val="000000"/>
          <w:sz w:val="28"/>
          <w:szCs w:val="28"/>
          <w:lang w:eastAsia="cs-CZ"/>
        </w:rPr>
        <w:t>Zdravý úsměv odmalička</w:t>
      </w:r>
    </w:p>
    <w:p w:rsidR="00F3154D" w:rsidRDefault="00F3154D" w:rsidP="009D5808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6653AF" w:rsidRPr="00A12814" w:rsidRDefault="006653AF" w:rsidP="003B4A8B">
      <w:pPr>
        <w:pStyle w:val="Zkladntext"/>
        <w:rPr>
          <w:rFonts w:asciiTheme="minorHAnsi" w:hAnsiTheme="minorHAnsi"/>
          <w:sz w:val="22"/>
          <w:szCs w:val="22"/>
        </w:rPr>
      </w:pPr>
      <w:r w:rsidRPr="00A12814">
        <w:rPr>
          <w:rFonts w:asciiTheme="minorHAnsi" w:hAnsiTheme="minorHAnsi"/>
          <w:sz w:val="22"/>
          <w:szCs w:val="22"/>
        </w:rPr>
        <w:t xml:space="preserve">Projekt </w:t>
      </w:r>
      <w:r w:rsidR="003B4A8B">
        <w:rPr>
          <w:rFonts w:asciiTheme="minorHAnsi" w:hAnsiTheme="minorHAnsi"/>
          <w:sz w:val="22"/>
          <w:szCs w:val="22"/>
        </w:rPr>
        <w:t>byl realizován v roce 2012</w:t>
      </w:r>
      <w:r w:rsidRPr="00A12814">
        <w:rPr>
          <w:rFonts w:asciiTheme="minorHAnsi" w:hAnsiTheme="minorHAnsi"/>
          <w:sz w:val="22"/>
          <w:szCs w:val="22"/>
        </w:rPr>
        <w:t xml:space="preserve"> Vyšší odbornou</w:t>
      </w:r>
      <w:r w:rsidR="00461A4E" w:rsidRPr="00A12814">
        <w:rPr>
          <w:rFonts w:asciiTheme="minorHAnsi" w:hAnsiTheme="minorHAnsi"/>
          <w:sz w:val="22"/>
          <w:szCs w:val="22"/>
        </w:rPr>
        <w:t xml:space="preserve"> školou</w:t>
      </w:r>
      <w:r w:rsidRPr="00A12814">
        <w:rPr>
          <w:rFonts w:asciiTheme="minorHAnsi" w:hAnsiTheme="minorHAnsi"/>
          <w:sz w:val="22"/>
          <w:szCs w:val="22"/>
        </w:rPr>
        <w:t xml:space="preserve"> zdravotnickou </w:t>
      </w:r>
      <w:r w:rsidR="00461A4E" w:rsidRPr="00A12814">
        <w:rPr>
          <w:rFonts w:asciiTheme="minorHAnsi" w:hAnsiTheme="minorHAnsi"/>
          <w:sz w:val="22"/>
          <w:szCs w:val="22"/>
        </w:rPr>
        <w:t>a S</w:t>
      </w:r>
      <w:r w:rsidRPr="00A12814">
        <w:rPr>
          <w:rFonts w:asciiTheme="minorHAnsi" w:hAnsiTheme="minorHAnsi"/>
          <w:sz w:val="22"/>
          <w:szCs w:val="22"/>
        </w:rPr>
        <w:t>třední zdravotnickou školou</w:t>
      </w:r>
      <w:r w:rsidR="00461A4E" w:rsidRPr="00A12814">
        <w:rPr>
          <w:rFonts w:asciiTheme="minorHAnsi" w:hAnsiTheme="minorHAnsi"/>
          <w:sz w:val="22"/>
          <w:szCs w:val="22"/>
        </w:rPr>
        <w:t xml:space="preserve"> v </w:t>
      </w:r>
      <w:r w:rsidR="00F83BB3" w:rsidRPr="00A12814">
        <w:rPr>
          <w:rFonts w:asciiTheme="minorHAnsi" w:hAnsiTheme="minorHAnsi"/>
          <w:sz w:val="22"/>
          <w:szCs w:val="22"/>
        </w:rPr>
        <w:t>H</w:t>
      </w:r>
      <w:r w:rsidR="00461A4E" w:rsidRPr="00A12814">
        <w:rPr>
          <w:rFonts w:asciiTheme="minorHAnsi" w:hAnsiTheme="minorHAnsi"/>
          <w:sz w:val="22"/>
          <w:szCs w:val="22"/>
        </w:rPr>
        <w:t xml:space="preserve">radci </w:t>
      </w:r>
      <w:r w:rsidR="00F83BB3" w:rsidRPr="00A12814">
        <w:rPr>
          <w:rFonts w:asciiTheme="minorHAnsi" w:hAnsiTheme="minorHAnsi"/>
          <w:sz w:val="22"/>
          <w:szCs w:val="22"/>
        </w:rPr>
        <w:t>Králové</w:t>
      </w:r>
      <w:r w:rsidR="003B4A8B">
        <w:rPr>
          <w:rFonts w:asciiTheme="minorHAnsi" w:hAnsiTheme="minorHAnsi"/>
          <w:sz w:val="22"/>
          <w:szCs w:val="22"/>
        </w:rPr>
        <w:t>, g</w:t>
      </w:r>
      <w:r w:rsidRPr="00A12814">
        <w:rPr>
          <w:rFonts w:asciiTheme="minorHAnsi" w:hAnsiTheme="minorHAnsi"/>
          <w:sz w:val="22"/>
          <w:szCs w:val="22"/>
        </w:rPr>
        <w:t xml:space="preserve">arantován Stomatologickou klinikou Fakultní nemocnice v Hradci Králové a proběhl za finanční podpory </w:t>
      </w:r>
      <w:r w:rsidR="00EB4595" w:rsidRPr="00A12814">
        <w:rPr>
          <w:rFonts w:asciiTheme="minorHAnsi" w:hAnsiTheme="minorHAnsi"/>
          <w:sz w:val="22"/>
          <w:szCs w:val="22"/>
        </w:rPr>
        <w:t>Královéhradeckého</w:t>
      </w:r>
      <w:r w:rsidRPr="00A12814">
        <w:rPr>
          <w:rFonts w:asciiTheme="minorHAnsi" w:hAnsiTheme="minorHAnsi"/>
          <w:sz w:val="22"/>
          <w:szCs w:val="22"/>
        </w:rPr>
        <w:t xml:space="preserve"> kraje. </w:t>
      </w:r>
    </w:p>
    <w:p w:rsidR="006E7134" w:rsidRDefault="006E7134" w:rsidP="009D5808">
      <w:pPr>
        <w:pStyle w:val="Zkladntext"/>
        <w:ind w:firstLine="708"/>
        <w:rPr>
          <w:rFonts w:asciiTheme="minorHAnsi" w:hAnsiTheme="minorHAnsi"/>
          <w:sz w:val="22"/>
          <w:szCs w:val="22"/>
        </w:rPr>
      </w:pPr>
    </w:p>
    <w:p w:rsidR="006E7134" w:rsidRPr="004B47E6" w:rsidRDefault="003B4A8B" w:rsidP="004B47E6">
      <w:pPr>
        <w:pStyle w:val="Zkladntext"/>
        <w:rPr>
          <w:rFonts w:asciiTheme="minorHAnsi" w:hAnsiTheme="minorHAnsi"/>
          <w:sz w:val="22"/>
          <w:szCs w:val="22"/>
        </w:rPr>
      </w:pPr>
      <w:r w:rsidRPr="004B47E6">
        <w:rPr>
          <w:rFonts w:asciiTheme="minorHAnsi" w:hAnsiTheme="minorHAnsi"/>
          <w:sz w:val="22"/>
          <w:szCs w:val="22"/>
        </w:rPr>
        <w:t xml:space="preserve">Projekt byl určen zejména dětem na prvním stupni ZŠ a v MŠ. Jeho hlavní náplní byla edukační činnost </w:t>
      </w:r>
      <w:r w:rsidR="004B47E6" w:rsidRPr="004B47E6">
        <w:rPr>
          <w:rFonts w:asciiTheme="minorHAnsi" w:hAnsiTheme="minorHAnsi"/>
          <w:sz w:val="22"/>
          <w:szCs w:val="22"/>
        </w:rPr>
        <w:t xml:space="preserve">zaměřená na problematiku dutiny ústní, výživu a nácvik techniky čištění zubů u dětí předškolního a školního věku. Tuto </w:t>
      </w:r>
      <w:r w:rsidR="004B47E6">
        <w:rPr>
          <w:rFonts w:asciiTheme="minorHAnsi" w:hAnsiTheme="minorHAnsi"/>
          <w:sz w:val="22"/>
          <w:szCs w:val="22"/>
        </w:rPr>
        <w:t xml:space="preserve">edukační </w:t>
      </w:r>
      <w:r w:rsidR="004B47E6" w:rsidRPr="004B47E6">
        <w:rPr>
          <w:rFonts w:asciiTheme="minorHAnsi" w:hAnsiTheme="minorHAnsi"/>
          <w:sz w:val="22"/>
          <w:szCs w:val="22"/>
        </w:rPr>
        <w:t>činnost v projektu vykonávali</w:t>
      </w:r>
      <w:r w:rsidR="006653AF" w:rsidRPr="004B47E6">
        <w:rPr>
          <w:rFonts w:asciiTheme="minorHAnsi" w:hAnsiTheme="minorHAnsi"/>
          <w:sz w:val="22"/>
          <w:szCs w:val="22"/>
        </w:rPr>
        <w:t xml:space="preserve"> </w:t>
      </w:r>
      <w:r w:rsidRPr="004B47E6">
        <w:rPr>
          <w:rFonts w:asciiTheme="minorHAnsi" w:hAnsiTheme="minorHAnsi"/>
          <w:sz w:val="22"/>
          <w:szCs w:val="22"/>
        </w:rPr>
        <w:t>žáci</w:t>
      </w:r>
      <w:r w:rsidR="006653AF" w:rsidRPr="004B47E6">
        <w:rPr>
          <w:rFonts w:asciiTheme="minorHAnsi" w:hAnsiTheme="minorHAnsi"/>
          <w:sz w:val="22"/>
          <w:szCs w:val="22"/>
        </w:rPr>
        <w:t xml:space="preserve"> Střední </w:t>
      </w:r>
      <w:r w:rsidRPr="004B47E6">
        <w:rPr>
          <w:rFonts w:asciiTheme="minorHAnsi" w:hAnsiTheme="minorHAnsi"/>
          <w:sz w:val="22"/>
          <w:szCs w:val="22"/>
        </w:rPr>
        <w:t>zdravotnické školy</w:t>
      </w:r>
      <w:r w:rsidR="006653AF" w:rsidRPr="004B47E6">
        <w:rPr>
          <w:rFonts w:asciiTheme="minorHAnsi" w:hAnsiTheme="minorHAnsi"/>
          <w:sz w:val="22"/>
          <w:szCs w:val="22"/>
        </w:rPr>
        <w:t>,</w:t>
      </w:r>
      <w:r w:rsidRPr="004B47E6">
        <w:rPr>
          <w:rFonts w:asciiTheme="minorHAnsi" w:hAnsiTheme="minorHAnsi"/>
          <w:sz w:val="22"/>
          <w:szCs w:val="22"/>
        </w:rPr>
        <w:t xml:space="preserve"> </w:t>
      </w:r>
      <w:r w:rsidR="006653AF" w:rsidRPr="004B47E6">
        <w:rPr>
          <w:rFonts w:asciiTheme="minorHAnsi" w:hAnsiTheme="minorHAnsi"/>
          <w:sz w:val="22"/>
          <w:szCs w:val="22"/>
        </w:rPr>
        <w:t>kteří byli řádně proškoleni</w:t>
      </w:r>
      <w:r w:rsidR="004B47E6">
        <w:rPr>
          <w:rFonts w:asciiTheme="minorHAnsi" w:hAnsiTheme="minorHAnsi"/>
          <w:sz w:val="22"/>
          <w:szCs w:val="22"/>
        </w:rPr>
        <w:t xml:space="preserve"> na dvoudenním semináři (</w:t>
      </w:r>
      <w:proofErr w:type="gramStart"/>
      <w:r w:rsidR="004B47E6">
        <w:rPr>
          <w:rFonts w:asciiTheme="minorHAnsi" w:hAnsiTheme="minorHAnsi"/>
          <w:sz w:val="22"/>
          <w:szCs w:val="22"/>
        </w:rPr>
        <w:t>11.-12.9.2012</w:t>
      </w:r>
      <w:proofErr w:type="gramEnd"/>
      <w:r w:rsidR="004B47E6">
        <w:rPr>
          <w:rFonts w:asciiTheme="minorHAnsi" w:hAnsiTheme="minorHAnsi"/>
          <w:sz w:val="22"/>
          <w:szCs w:val="22"/>
        </w:rPr>
        <w:t>, Dvůr Králové n.</w:t>
      </w:r>
      <w:r w:rsidR="0062749D">
        <w:rPr>
          <w:rFonts w:asciiTheme="minorHAnsi" w:hAnsiTheme="minorHAnsi"/>
          <w:sz w:val="22"/>
          <w:szCs w:val="22"/>
        </w:rPr>
        <w:t xml:space="preserve"> </w:t>
      </w:r>
      <w:r w:rsidR="004B47E6">
        <w:rPr>
          <w:rFonts w:asciiTheme="minorHAnsi" w:hAnsiTheme="minorHAnsi"/>
          <w:sz w:val="22"/>
          <w:szCs w:val="22"/>
        </w:rPr>
        <w:t>Labem)</w:t>
      </w:r>
      <w:r w:rsidR="006653AF" w:rsidRPr="004B47E6">
        <w:rPr>
          <w:rFonts w:asciiTheme="minorHAnsi" w:hAnsiTheme="minorHAnsi"/>
          <w:sz w:val="22"/>
          <w:szCs w:val="22"/>
        </w:rPr>
        <w:t xml:space="preserve"> a vlastní certifikát asistenta školní dentální služby.</w:t>
      </w:r>
      <w:r w:rsidR="006E7134" w:rsidRPr="004B47E6">
        <w:rPr>
          <w:rFonts w:asciiTheme="minorHAnsi" w:hAnsiTheme="minorHAnsi"/>
          <w:sz w:val="22"/>
          <w:szCs w:val="22"/>
        </w:rPr>
        <w:t xml:space="preserve"> </w:t>
      </w:r>
      <w:r w:rsidRPr="004B47E6">
        <w:rPr>
          <w:rFonts w:asciiTheme="minorHAnsi" w:hAnsiTheme="minorHAnsi"/>
          <w:sz w:val="22"/>
          <w:szCs w:val="22"/>
        </w:rPr>
        <w:t>Bylo proškoleno celkem 14 žáků.</w:t>
      </w:r>
    </w:p>
    <w:p w:rsidR="00B412BC" w:rsidRPr="00A12814" w:rsidRDefault="006E7134" w:rsidP="009D5808">
      <w:pPr>
        <w:jc w:val="both"/>
        <w:rPr>
          <w:rFonts w:cs="Times New Roman"/>
        </w:rPr>
      </w:pPr>
      <w:r w:rsidRPr="00A12814">
        <w:rPr>
          <w:rFonts w:cs="Times New Roman"/>
        </w:rPr>
        <w:t xml:space="preserve">                      </w:t>
      </w:r>
      <w:r w:rsidRPr="00A12814">
        <w:rPr>
          <w:rFonts w:cs="Times New Roman"/>
          <w:noProof/>
          <w:lang w:eastAsia="cs-CZ"/>
        </w:rPr>
        <w:drawing>
          <wp:inline distT="0" distB="0" distL="0" distR="0">
            <wp:extent cx="5752875" cy="4218305"/>
            <wp:effectExtent l="25400" t="0" r="0" b="0"/>
            <wp:docPr id="6" name="Obrázek 1" descr="Zdravý úsměv 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ravý úsměv 20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112" cy="42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48" w:rsidRPr="00A12814" w:rsidRDefault="0062749D" w:rsidP="0062749D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N</w:t>
      </w:r>
      <w:r w:rsidR="003B4A8B">
        <w:rPr>
          <w:rFonts w:cs="Times New Roman"/>
        </w:rPr>
        <w:t xml:space="preserve">ásledně proběhlo celkem </w:t>
      </w:r>
      <w:r w:rsidR="006653AF" w:rsidRPr="00A12814">
        <w:rPr>
          <w:rFonts w:cs="Times New Roman"/>
        </w:rPr>
        <w:t>šest vstup</w:t>
      </w:r>
      <w:r w:rsidR="003B4A8B">
        <w:rPr>
          <w:rFonts w:cs="Times New Roman"/>
        </w:rPr>
        <w:t xml:space="preserve">ů do MŠ a </w:t>
      </w:r>
      <w:r w:rsidR="006653AF" w:rsidRPr="00A12814">
        <w:rPr>
          <w:rFonts w:cs="Times New Roman"/>
        </w:rPr>
        <w:t>1-2. tříd ZŠ</w:t>
      </w:r>
      <w:r w:rsidR="003B4A8B">
        <w:rPr>
          <w:rFonts w:cs="Times New Roman"/>
        </w:rPr>
        <w:t>.</w:t>
      </w:r>
      <w:r w:rsidR="006653AF" w:rsidRPr="00A12814">
        <w:rPr>
          <w:rFonts w:cs="Times New Roman"/>
        </w:rPr>
        <w:t xml:space="preserve"> </w:t>
      </w:r>
    </w:p>
    <w:p w:rsidR="006653AF" w:rsidRPr="00A12814" w:rsidRDefault="006653AF" w:rsidP="004B47E6">
      <w:pPr>
        <w:spacing w:after="0" w:line="240" w:lineRule="auto"/>
        <w:jc w:val="both"/>
        <w:rPr>
          <w:rFonts w:cs="Times New Roman"/>
        </w:rPr>
      </w:pPr>
      <w:r w:rsidRPr="00A12814">
        <w:rPr>
          <w:rFonts w:cs="Times New Roman"/>
        </w:rPr>
        <w:t>Na rozdíl od projektu „Zdravé zuby“, který do škol zavedlo MŠMT, nejde pouze o povídání o zubech a péči o ně, ale v první řadě o praktický nácvik technik čištění zubů na loutkách a dále o nácvik správné dentální hygieny v ústech dětí. Děti si tak osvojí důležité informace</w:t>
      </w:r>
      <w:r w:rsidR="003B4A8B">
        <w:rPr>
          <w:rFonts w:cs="Times New Roman"/>
        </w:rPr>
        <w:t xml:space="preserve"> </w:t>
      </w:r>
      <w:r w:rsidRPr="00A12814">
        <w:rPr>
          <w:rFonts w:cs="Times New Roman"/>
        </w:rPr>
        <w:t>a prakticky celou péči vyzkouší svým zubním kartáčkem.</w:t>
      </w:r>
      <w:r w:rsidR="0062749D">
        <w:rPr>
          <w:rFonts w:cs="Times New Roman"/>
        </w:rPr>
        <w:t xml:space="preserve"> </w:t>
      </w:r>
      <w:r w:rsidRPr="00A12814">
        <w:rPr>
          <w:rFonts w:cs="Times New Roman"/>
        </w:rPr>
        <w:t xml:space="preserve">Součástí lekcí je také práce s metodickými listy a dalšími pomůckami tak, aby děti pochopily vliv výživy na chrup, význam fluoridů, znaly správný výběr zubního kartáčku a pasty atd. Děti v průběhu lekcí obdržely jako pozornost dar firmy GABA zubní kartáček, </w:t>
      </w:r>
      <w:r w:rsidR="00461A4E" w:rsidRPr="00A12814">
        <w:rPr>
          <w:rFonts w:cs="Times New Roman"/>
        </w:rPr>
        <w:t xml:space="preserve">dětskou </w:t>
      </w:r>
      <w:r w:rsidRPr="00A12814">
        <w:rPr>
          <w:rFonts w:cs="Times New Roman"/>
        </w:rPr>
        <w:t xml:space="preserve">pastu značky </w:t>
      </w:r>
      <w:proofErr w:type="spellStart"/>
      <w:r w:rsidRPr="00A12814">
        <w:rPr>
          <w:rFonts w:cs="Times New Roman"/>
        </w:rPr>
        <w:t>Elmex</w:t>
      </w:r>
      <w:proofErr w:type="spellEnd"/>
      <w:r w:rsidRPr="00A12814">
        <w:rPr>
          <w:rFonts w:cs="Times New Roman"/>
        </w:rPr>
        <w:t xml:space="preserve"> a jako motivační prostředky k edukaci o dutině ústní získávaly různé odměny.</w:t>
      </w:r>
      <w:r w:rsidR="00802348" w:rsidRPr="00A12814">
        <w:rPr>
          <w:rFonts w:cs="Times New Roman"/>
        </w:rPr>
        <w:t xml:space="preserve"> </w:t>
      </w:r>
    </w:p>
    <w:p w:rsidR="004B47E6" w:rsidRDefault="004B47E6" w:rsidP="004B47E6">
      <w:pPr>
        <w:spacing w:after="0" w:line="240" w:lineRule="auto"/>
        <w:jc w:val="both"/>
        <w:rPr>
          <w:rFonts w:cs="Times New Roman"/>
        </w:rPr>
      </w:pPr>
    </w:p>
    <w:p w:rsidR="00C32E43" w:rsidRPr="00A12814" w:rsidRDefault="00C32E43" w:rsidP="004B47E6">
      <w:pPr>
        <w:spacing w:after="0" w:line="240" w:lineRule="auto"/>
        <w:jc w:val="both"/>
        <w:rPr>
          <w:rFonts w:cs="Times New Roman"/>
          <w:lang w:val="en-US"/>
        </w:rPr>
      </w:pPr>
    </w:p>
    <w:p w:rsidR="008E3464" w:rsidRPr="00A12814" w:rsidRDefault="008E3464" w:rsidP="009D5808">
      <w:pPr>
        <w:spacing w:after="0"/>
        <w:jc w:val="both"/>
        <w:rPr>
          <w:rFonts w:cs="Times New Roman"/>
          <w:lang w:val="en-US"/>
        </w:rPr>
      </w:pPr>
    </w:p>
    <w:p w:rsidR="00C32E43" w:rsidRPr="00A12814" w:rsidRDefault="006B6A9F" w:rsidP="009D5808">
      <w:pPr>
        <w:spacing w:after="0"/>
        <w:jc w:val="both"/>
        <w:rPr>
          <w:rFonts w:eastAsia="Times New Roman" w:cs="Times New Roman"/>
          <w:color w:val="000000"/>
          <w:lang w:eastAsia="cs-CZ"/>
        </w:rPr>
      </w:pPr>
      <w:r w:rsidRPr="00A12814">
        <w:rPr>
          <w:rFonts w:eastAsia="Times New Roman" w:cs="Times New Roman"/>
          <w:noProof/>
          <w:color w:val="000000"/>
          <w:lang w:eastAsia="cs-CZ"/>
        </w:rPr>
        <w:drawing>
          <wp:inline distT="0" distB="0" distL="0" distR="0">
            <wp:extent cx="5116195" cy="3604895"/>
            <wp:effectExtent l="25400" t="0" r="0" b="0"/>
            <wp:docPr id="16" name="Picture 2" descr="1.lekce tridy Moty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lekce tridy Motylk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E43" w:rsidRPr="00A12814">
        <w:rPr>
          <w:rFonts w:eastAsia="Times New Roman" w:cs="Times New Roman"/>
          <w:color w:val="000000"/>
          <w:lang w:eastAsia="cs-CZ"/>
        </w:rPr>
        <w:t xml:space="preserve">  </w:t>
      </w:r>
    </w:p>
    <w:p w:rsidR="00B06940" w:rsidRPr="00A12814" w:rsidRDefault="00C32E43" w:rsidP="009D5808">
      <w:pPr>
        <w:spacing w:after="0"/>
        <w:jc w:val="both"/>
        <w:rPr>
          <w:rFonts w:cs="Times New Roman"/>
        </w:rPr>
      </w:pPr>
      <w:r w:rsidRPr="00A12814">
        <w:rPr>
          <w:rFonts w:eastAsia="Times New Roman" w:cs="Times New Roman"/>
          <w:color w:val="000000"/>
          <w:lang w:eastAsia="cs-CZ"/>
        </w:rPr>
        <w:t xml:space="preserve">Studentky Aneta </w:t>
      </w:r>
      <w:proofErr w:type="spellStart"/>
      <w:r w:rsidRPr="00A12814">
        <w:rPr>
          <w:rFonts w:eastAsia="Times New Roman" w:cs="Times New Roman"/>
          <w:color w:val="000000"/>
          <w:lang w:eastAsia="cs-CZ"/>
        </w:rPr>
        <w:t>Heneberková</w:t>
      </w:r>
      <w:proofErr w:type="spellEnd"/>
      <w:r w:rsidRPr="00A12814">
        <w:rPr>
          <w:rFonts w:eastAsia="Times New Roman" w:cs="Times New Roman"/>
          <w:color w:val="000000"/>
          <w:lang w:eastAsia="cs-CZ"/>
        </w:rPr>
        <w:t xml:space="preserve"> a Tereza Pešková </w:t>
      </w:r>
      <w:r w:rsidR="00C14B3A" w:rsidRPr="00A12814">
        <w:rPr>
          <w:rFonts w:eastAsia="Times New Roman" w:cs="Times New Roman"/>
          <w:color w:val="000000"/>
          <w:lang w:eastAsia="cs-CZ"/>
        </w:rPr>
        <w:t xml:space="preserve">SZŠ HK </w:t>
      </w:r>
      <w:r w:rsidRPr="00A12814">
        <w:rPr>
          <w:rFonts w:eastAsia="Times New Roman" w:cs="Times New Roman"/>
          <w:color w:val="000000"/>
          <w:lang w:eastAsia="cs-CZ"/>
        </w:rPr>
        <w:t>s dětmi v MŠ Kukleny ve třídě Motýlci</w:t>
      </w:r>
    </w:p>
    <w:p w:rsidR="00B412BC" w:rsidRPr="00A12814" w:rsidRDefault="00C32E43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  <w:r w:rsidRPr="00A12814">
        <w:rPr>
          <w:rFonts w:eastAsia="Times New Roman" w:cs="Times New Roman"/>
          <w:noProof/>
          <w:color w:val="000000"/>
          <w:lang w:eastAsia="cs-CZ"/>
        </w:rPr>
        <w:lastRenderedPageBreak/>
        <w:drawing>
          <wp:inline distT="0" distB="0" distL="0" distR="0">
            <wp:extent cx="5230495" cy="4114800"/>
            <wp:effectExtent l="25400" t="0" r="1905" b="0"/>
            <wp:docPr id="13" name="Picture 3" descr="Nacvik cisteni zoubku s Drackem Mrac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vik cisteni zoubku s Drackem Mracke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916" cy="411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43" w:rsidRPr="00A12814" w:rsidRDefault="00C32E43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B412BC" w:rsidRPr="00A12814" w:rsidRDefault="00C32E43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  <w:r w:rsidRPr="00A12814">
        <w:rPr>
          <w:rFonts w:eastAsia="Times New Roman" w:cs="Times New Roman"/>
          <w:noProof/>
          <w:color w:val="000000"/>
          <w:lang w:eastAsia="cs-CZ"/>
        </w:rPr>
        <w:drawing>
          <wp:inline distT="0" distB="0" distL="0" distR="0">
            <wp:extent cx="5230495" cy="3611451"/>
            <wp:effectExtent l="25400" t="0" r="1905" b="0"/>
            <wp:docPr id="12" name="Picture 11" descr="Aneta Heneberkova,trida Motylc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ta Heneberkova,trida Motylci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883" cy="36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2BC" w:rsidRPr="00A12814" w:rsidRDefault="00B412BC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  <w:r w:rsidRPr="00A12814">
        <w:rPr>
          <w:rFonts w:eastAsia="Times New Roman" w:cs="Times New Roman"/>
          <w:noProof/>
          <w:color w:val="000000"/>
          <w:lang w:eastAsia="cs-CZ"/>
        </w:rPr>
        <w:lastRenderedPageBreak/>
        <w:drawing>
          <wp:inline distT="0" distB="0" distL="0" distR="0">
            <wp:extent cx="5344795" cy="4008011"/>
            <wp:effectExtent l="25400" t="0" r="0" b="0"/>
            <wp:docPr id="5" name="Picture 4" descr="DSCF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046" cy="40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43" w:rsidRPr="00A12814" w:rsidRDefault="00C32E43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  <w:r w:rsidRPr="00A12814">
        <w:rPr>
          <w:rFonts w:eastAsia="Times New Roman" w:cs="Times New Roman"/>
          <w:color w:val="000000"/>
          <w:lang w:eastAsia="cs-CZ"/>
        </w:rPr>
        <w:t>Motivační maňásek k procvičování správné techniky čištění zubů</w:t>
      </w:r>
    </w:p>
    <w:p w:rsidR="00C32E43" w:rsidRPr="00A12814" w:rsidRDefault="00C32E43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EF3095" w:rsidRPr="004B47E6" w:rsidRDefault="00EF3095" w:rsidP="004B47E6">
      <w:pPr>
        <w:spacing w:after="0" w:line="240" w:lineRule="auto"/>
        <w:jc w:val="both"/>
        <w:rPr>
          <w:rFonts w:cs="Times New Roman"/>
        </w:rPr>
      </w:pPr>
      <w:r w:rsidRPr="004B47E6">
        <w:rPr>
          <w:rFonts w:cs="Times New Roman"/>
        </w:rPr>
        <w:t xml:space="preserve">Projekt </w:t>
      </w:r>
      <w:r w:rsidR="004B47E6">
        <w:rPr>
          <w:rFonts w:cs="Times New Roman"/>
        </w:rPr>
        <w:t>měl velký ohlas jak u žáků</w:t>
      </w:r>
      <w:r w:rsidRPr="004B47E6">
        <w:rPr>
          <w:rFonts w:cs="Times New Roman"/>
        </w:rPr>
        <w:t xml:space="preserve"> </w:t>
      </w:r>
      <w:r w:rsidR="004B47E6">
        <w:rPr>
          <w:rFonts w:cs="Times New Roman"/>
        </w:rPr>
        <w:t>zapojených do</w:t>
      </w:r>
      <w:r w:rsidRPr="004B47E6">
        <w:rPr>
          <w:rFonts w:cs="Times New Roman"/>
        </w:rPr>
        <w:t xml:space="preserve"> projektu, tak u pedagogů z mateřských a základních škol. Bylo zajímavé pozorovat, že i samotní pedagogové mateřských a základních škol se zaučovali a seznamovali se </w:t>
      </w:r>
      <w:proofErr w:type="spellStart"/>
      <w:r w:rsidRPr="004B47E6">
        <w:rPr>
          <w:rFonts w:cs="Times New Roman"/>
        </w:rPr>
        <w:t>se</w:t>
      </w:r>
      <w:proofErr w:type="spellEnd"/>
      <w:r w:rsidRPr="004B47E6">
        <w:rPr>
          <w:rFonts w:cs="Times New Roman"/>
        </w:rPr>
        <w:t xml:space="preserve"> správnou technikou</w:t>
      </w:r>
      <w:r w:rsidR="004B47E6">
        <w:rPr>
          <w:rFonts w:cs="Times New Roman"/>
        </w:rPr>
        <w:t xml:space="preserve"> </w:t>
      </w:r>
      <w:r w:rsidRPr="004B47E6">
        <w:rPr>
          <w:rFonts w:cs="Times New Roman"/>
        </w:rPr>
        <w:t>a způsobem čištění zubů u dětí. Tento projekt uvítali a poukazovali na efektivnost nejen v získávání teoretických znalostí, ale zejména v technických nácvicích čištění chrupu.</w:t>
      </w:r>
    </w:p>
    <w:p w:rsidR="004B47E6" w:rsidRDefault="004B47E6" w:rsidP="004B47E6">
      <w:pPr>
        <w:spacing w:after="0" w:line="240" w:lineRule="auto"/>
        <w:jc w:val="both"/>
        <w:rPr>
          <w:rFonts w:cs="Times New Roman"/>
        </w:rPr>
      </w:pPr>
    </w:p>
    <w:p w:rsidR="00EF3095" w:rsidRPr="004B47E6" w:rsidRDefault="00EF3095" w:rsidP="004B47E6">
      <w:pPr>
        <w:spacing w:after="0" w:line="240" w:lineRule="auto"/>
        <w:jc w:val="both"/>
        <w:rPr>
          <w:rFonts w:cs="Times New Roman"/>
        </w:rPr>
      </w:pPr>
      <w:r w:rsidRPr="004B47E6">
        <w:rPr>
          <w:rFonts w:cs="Times New Roman"/>
        </w:rPr>
        <w:t>Asistenti školní dentální hygieny si svoji novou ro</w:t>
      </w:r>
      <w:r w:rsidR="006A2669" w:rsidRPr="004B47E6">
        <w:rPr>
          <w:rFonts w:cs="Times New Roman"/>
        </w:rPr>
        <w:t>li rychle</w:t>
      </w:r>
      <w:r w:rsidRPr="004B47E6">
        <w:rPr>
          <w:rFonts w:cs="Times New Roman"/>
        </w:rPr>
        <w:t xml:space="preserve"> osv</w:t>
      </w:r>
      <w:r w:rsidR="006A2669" w:rsidRPr="004B47E6">
        <w:rPr>
          <w:rFonts w:cs="Times New Roman"/>
        </w:rPr>
        <w:t>ojili a činnost školitele</w:t>
      </w:r>
      <w:r w:rsidRPr="004B47E6">
        <w:rPr>
          <w:rFonts w:cs="Times New Roman"/>
        </w:rPr>
        <w:t xml:space="preserve"> oblíbili. Své znalosti </w:t>
      </w:r>
      <w:r w:rsidR="0062749D" w:rsidRPr="004B47E6">
        <w:rPr>
          <w:rFonts w:cs="Times New Roman"/>
        </w:rPr>
        <w:t xml:space="preserve">získané </w:t>
      </w:r>
      <w:r w:rsidRPr="004B47E6">
        <w:rPr>
          <w:rFonts w:cs="Times New Roman"/>
        </w:rPr>
        <w:t>ze seminářů o dentální hygieně pře</w:t>
      </w:r>
      <w:r w:rsidR="006A2669" w:rsidRPr="004B47E6">
        <w:rPr>
          <w:rFonts w:cs="Times New Roman"/>
        </w:rPr>
        <w:t>dávali dětem prostřednictvím</w:t>
      </w:r>
      <w:r w:rsidRPr="004B47E6">
        <w:rPr>
          <w:rFonts w:cs="Times New Roman"/>
        </w:rPr>
        <w:t xml:space="preserve"> názorně připravených edukačních </w:t>
      </w:r>
      <w:r w:rsidR="004B47E6">
        <w:rPr>
          <w:rFonts w:cs="Times New Roman"/>
        </w:rPr>
        <w:t>materiá</w:t>
      </w:r>
      <w:r w:rsidR="00DD6BDA" w:rsidRPr="004B47E6">
        <w:rPr>
          <w:rFonts w:cs="Times New Roman"/>
        </w:rPr>
        <w:t xml:space="preserve">lů </w:t>
      </w:r>
      <w:r w:rsidR="006A2669" w:rsidRPr="004B47E6">
        <w:rPr>
          <w:rFonts w:cs="Times New Roman"/>
        </w:rPr>
        <w:t>a her</w:t>
      </w:r>
      <w:r w:rsidRPr="004B47E6">
        <w:rPr>
          <w:rFonts w:cs="Times New Roman"/>
        </w:rPr>
        <w:t>. V průběhu koordinace přicházeli s mnoha zajímavými poznatky a postřehy týkající</w:t>
      </w:r>
      <w:r w:rsidR="004B47E6">
        <w:rPr>
          <w:rFonts w:cs="Times New Roman"/>
        </w:rPr>
        <w:t>mi se</w:t>
      </w:r>
      <w:r w:rsidRPr="004B47E6">
        <w:rPr>
          <w:rFonts w:cs="Times New Roman"/>
        </w:rPr>
        <w:t xml:space="preserve"> výchovy dětí a jejich přístup</w:t>
      </w:r>
      <w:r w:rsidR="006A2669" w:rsidRPr="004B47E6">
        <w:rPr>
          <w:rFonts w:cs="Times New Roman"/>
        </w:rPr>
        <w:t>u</w:t>
      </w:r>
      <w:r w:rsidRPr="004B47E6">
        <w:rPr>
          <w:rFonts w:cs="Times New Roman"/>
        </w:rPr>
        <w:t xml:space="preserve"> k čištění chrupu. Měli možnost si povšimnou</w:t>
      </w:r>
      <w:r w:rsidR="004B47E6">
        <w:rPr>
          <w:rFonts w:cs="Times New Roman"/>
        </w:rPr>
        <w:t>t</w:t>
      </w:r>
      <w:r w:rsidRPr="004B47E6">
        <w:rPr>
          <w:rFonts w:cs="Times New Roman"/>
        </w:rPr>
        <w:t xml:space="preserve"> různých návyků v oblasti výživy, které si děti přináš</w:t>
      </w:r>
      <w:r w:rsidR="0062749D">
        <w:rPr>
          <w:rFonts w:cs="Times New Roman"/>
        </w:rPr>
        <w:t>ej</w:t>
      </w:r>
      <w:r w:rsidRPr="004B47E6">
        <w:rPr>
          <w:rFonts w:cs="Times New Roman"/>
        </w:rPr>
        <w:t xml:space="preserve">í zejména z rodinného prostředí. </w:t>
      </w:r>
    </w:p>
    <w:p w:rsidR="004B47E6" w:rsidRDefault="004B47E6" w:rsidP="004B47E6">
      <w:pPr>
        <w:spacing w:after="0" w:line="240" w:lineRule="auto"/>
        <w:jc w:val="both"/>
        <w:rPr>
          <w:rFonts w:cs="Times New Roman"/>
        </w:rPr>
      </w:pPr>
    </w:p>
    <w:p w:rsidR="00EF3095" w:rsidRPr="004B47E6" w:rsidRDefault="004B47E6" w:rsidP="004B47E6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Velký</w:t>
      </w:r>
      <w:r w:rsidR="00EF3095" w:rsidRPr="004B47E6">
        <w:rPr>
          <w:rFonts w:cs="Times New Roman"/>
        </w:rPr>
        <w:t xml:space="preserve"> ohlas si tento projekt získal u rodičů zejména pro svoji délku výukové hodiny a pravidelnost v šesti výukových lekcích. Děti z domova přicházely s pěkně zhotovenými </w:t>
      </w:r>
      <w:r w:rsidR="006A2669" w:rsidRPr="004B47E6">
        <w:rPr>
          <w:rFonts w:cs="Times New Roman"/>
        </w:rPr>
        <w:t>a vyřešenými domácími úkoly. N</w:t>
      </w:r>
      <w:r w:rsidR="00EF3095" w:rsidRPr="004B47E6">
        <w:rPr>
          <w:rFonts w:cs="Times New Roman"/>
        </w:rPr>
        <w:t>ejednou rodiče do školy poslal</w:t>
      </w:r>
      <w:r>
        <w:rPr>
          <w:rFonts w:cs="Times New Roman"/>
        </w:rPr>
        <w:t>i nové ak</w:t>
      </w:r>
      <w:r w:rsidR="00EF3095" w:rsidRPr="004B47E6">
        <w:rPr>
          <w:rFonts w:cs="Times New Roman"/>
        </w:rPr>
        <w:t xml:space="preserve">tivity v podobě básniček k danému tématu o zoubcích. Z těchto reakcí byl vidět značný zájem o průběh projektu u rodičů. </w:t>
      </w:r>
    </w:p>
    <w:p w:rsidR="004B47E6" w:rsidRDefault="004B47E6" w:rsidP="004B47E6">
      <w:pPr>
        <w:spacing w:after="0" w:line="240" w:lineRule="auto"/>
        <w:jc w:val="both"/>
        <w:rPr>
          <w:rFonts w:cs="Times New Roman"/>
        </w:rPr>
      </w:pPr>
    </w:p>
    <w:p w:rsidR="00EF3095" w:rsidRPr="004B47E6" w:rsidRDefault="00EF3095" w:rsidP="004B47E6">
      <w:pPr>
        <w:spacing w:after="0" w:line="240" w:lineRule="auto"/>
        <w:jc w:val="both"/>
        <w:rPr>
          <w:rFonts w:cs="Times New Roman"/>
        </w:rPr>
      </w:pPr>
      <w:r w:rsidRPr="004B47E6">
        <w:rPr>
          <w:rFonts w:cs="Times New Roman"/>
        </w:rPr>
        <w:t>Během projektu</w:t>
      </w:r>
      <w:r w:rsidR="0062749D">
        <w:rPr>
          <w:rFonts w:cs="Times New Roman"/>
        </w:rPr>
        <w:t xml:space="preserve"> se uskutečnilo také několik schůzek koordinátorky a realizačního týmu, na kterých žáci-školitelé sdělovali</w:t>
      </w:r>
      <w:r w:rsidRPr="004B47E6">
        <w:rPr>
          <w:rFonts w:cs="Times New Roman"/>
        </w:rPr>
        <w:t xml:space="preserve"> </w:t>
      </w:r>
      <w:r w:rsidR="0062749D">
        <w:rPr>
          <w:rFonts w:cs="Times New Roman"/>
        </w:rPr>
        <w:t>své</w:t>
      </w:r>
      <w:r w:rsidRPr="004B47E6">
        <w:rPr>
          <w:rFonts w:cs="Times New Roman"/>
        </w:rPr>
        <w:t xml:space="preserve"> poznatky </w:t>
      </w:r>
      <w:r w:rsidR="0062749D">
        <w:rPr>
          <w:rFonts w:cs="Times New Roman"/>
        </w:rPr>
        <w:t>z</w:t>
      </w:r>
      <w:r w:rsidRPr="004B47E6">
        <w:rPr>
          <w:rFonts w:cs="Times New Roman"/>
        </w:rPr>
        <w:t xml:space="preserve"> průběhu výuky a </w:t>
      </w:r>
      <w:r w:rsidR="0062749D">
        <w:rPr>
          <w:rFonts w:cs="Times New Roman"/>
        </w:rPr>
        <w:t xml:space="preserve">docházelo k didaktickým a metodickým korekcím výukových lekcí. Koordinátorka </w:t>
      </w:r>
      <w:r w:rsidRPr="004B47E6">
        <w:rPr>
          <w:rFonts w:cs="Times New Roman"/>
        </w:rPr>
        <w:t>školitele motivova</w:t>
      </w:r>
      <w:r w:rsidR="0062749D">
        <w:rPr>
          <w:rFonts w:cs="Times New Roman"/>
        </w:rPr>
        <w:t>la</w:t>
      </w:r>
      <w:r w:rsidRPr="004B47E6">
        <w:rPr>
          <w:rFonts w:cs="Times New Roman"/>
        </w:rPr>
        <w:t xml:space="preserve"> pro tuto činnost na základě svých pedagogických zkušeností s různými věkovými kategoriemi dětí, jak v České republice, tak ve Velké Británii. </w:t>
      </w:r>
    </w:p>
    <w:p w:rsidR="004B47E6" w:rsidRDefault="004B47E6" w:rsidP="004B47E6">
      <w:pPr>
        <w:spacing w:after="0" w:line="240" w:lineRule="auto"/>
        <w:jc w:val="both"/>
        <w:outlineLvl w:val="0"/>
        <w:rPr>
          <w:rFonts w:cs="Times New Roman"/>
        </w:rPr>
      </w:pPr>
    </w:p>
    <w:p w:rsidR="00EF3095" w:rsidRPr="004B47E6" w:rsidRDefault="00EF3095" w:rsidP="004B47E6">
      <w:pPr>
        <w:spacing w:after="0" w:line="240" w:lineRule="auto"/>
        <w:jc w:val="both"/>
        <w:outlineLvl w:val="0"/>
      </w:pPr>
      <w:r w:rsidRPr="004B47E6">
        <w:rPr>
          <w:rFonts w:cs="Times New Roman"/>
        </w:rPr>
        <w:t xml:space="preserve">Projekt </w:t>
      </w:r>
      <w:r w:rsidRPr="004B47E6">
        <w:t xml:space="preserve">“Zdravé zuby odmalička” byl velkým přínosem </w:t>
      </w:r>
      <w:r w:rsidR="004B47E6">
        <w:t xml:space="preserve">také </w:t>
      </w:r>
      <w:r w:rsidRPr="004B47E6">
        <w:t xml:space="preserve">pro </w:t>
      </w:r>
      <w:r w:rsidR="004B47E6">
        <w:t>žáky školy</w:t>
      </w:r>
      <w:r w:rsidRPr="004B47E6">
        <w:t xml:space="preserve">, kteří </w:t>
      </w:r>
      <w:r w:rsidR="0062749D">
        <w:t>byli nuceni zvládat celou řadu nových rolí a situací.</w:t>
      </w:r>
      <w:r w:rsidR="006A2669" w:rsidRPr="004B47E6">
        <w:t xml:space="preserve"> Naučili</w:t>
      </w:r>
      <w:r w:rsidRPr="004B47E6">
        <w:t xml:space="preserve"> se komunikovat </w:t>
      </w:r>
      <w:r w:rsidR="006A2669" w:rsidRPr="004B47E6">
        <w:t xml:space="preserve">nejen </w:t>
      </w:r>
      <w:r w:rsidRPr="004B47E6">
        <w:t>mezi svými vrstevníky,</w:t>
      </w:r>
      <w:r w:rsidR="006A2669" w:rsidRPr="004B47E6">
        <w:t xml:space="preserve"> ale i</w:t>
      </w:r>
      <w:r w:rsidRPr="004B47E6">
        <w:t xml:space="preserve"> kantory z jiných škol a dětmi jiné věkové kategorie. Značný zájem tento projekt vzbudil i u jiných studentů, kteří by se rádi v budoucnu tohoto projektu chtěli účastnit</w:t>
      </w:r>
      <w:r w:rsidR="007C20E3" w:rsidRPr="004B47E6">
        <w:t>.</w:t>
      </w:r>
    </w:p>
    <w:p w:rsidR="0062749D" w:rsidRDefault="0062749D" w:rsidP="004B47E6">
      <w:pPr>
        <w:spacing w:after="0" w:line="240" w:lineRule="auto"/>
        <w:jc w:val="both"/>
        <w:outlineLvl w:val="0"/>
      </w:pPr>
    </w:p>
    <w:p w:rsidR="00EF3095" w:rsidRPr="004B47E6" w:rsidRDefault="00EF3095" w:rsidP="004B47E6">
      <w:pPr>
        <w:spacing w:after="0" w:line="240" w:lineRule="auto"/>
        <w:jc w:val="both"/>
        <w:outlineLvl w:val="0"/>
      </w:pPr>
      <w:r w:rsidRPr="004B47E6">
        <w:t>“Zdravé zuby odmalička” se staly projektem, který si oblíbili všichni účastníci, které jsme do projektu chtěli cíleně zapojit. Projekt má kladný ohlas a mnoho mateřských a základních ško</w:t>
      </w:r>
      <w:r w:rsidR="0062749D">
        <w:t>l by přivítaly jeho pokračování.</w:t>
      </w:r>
    </w:p>
    <w:p w:rsidR="00EF3095" w:rsidRPr="00A12814" w:rsidRDefault="00EF3095" w:rsidP="00EF3095">
      <w:pPr>
        <w:spacing w:after="0"/>
        <w:jc w:val="both"/>
        <w:outlineLvl w:val="0"/>
      </w:pPr>
    </w:p>
    <w:p w:rsidR="00F3154D" w:rsidRPr="00A12814" w:rsidRDefault="00F3154D" w:rsidP="0062749D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  <w:r w:rsidRPr="00F3154D">
        <w:rPr>
          <w:rFonts w:eastAsia="Times New Roman" w:cs="Times New Roman"/>
          <w:b/>
          <w:color w:val="000000"/>
          <w:lang w:eastAsia="cs-CZ"/>
        </w:rPr>
        <w:t>Kontaktní osoba</w:t>
      </w:r>
      <w:r w:rsidRPr="00F3154D">
        <w:rPr>
          <w:rFonts w:eastAsia="Times New Roman" w:cs="Times New Roman"/>
          <w:color w:val="000000"/>
          <w:lang w:eastAsia="cs-CZ"/>
        </w:rPr>
        <w:t>:</w:t>
      </w:r>
      <w:r>
        <w:rPr>
          <w:rFonts w:eastAsia="Times New Roman" w:cs="Times New Roman"/>
          <w:color w:val="000000"/>
          <w:lang w:eastAsia="cs-CZ"/>
        </w:rPr>
        <w:t xml:space="preserve"> Mgr. Petra Hudečková</w:t>
      </w:r>
      <w:r w:rsidR="0062749D">
        <w:rPr>
          <w:rFonts w:eastAsia="Times New Roman" w:cs="Times New Roman"/>
          <w:color w:val="000000"/>
          <w:lang w:eastAsia="cs-CZ"/>
        </w:rPr>
        <w:t xml:space="preserve">, </w:t>
      </w:r>
      <w:hyperlink r:id="rId11" w:history="1">
        <w:r w:rsidR="0062749D" w:rsidRPr="00AD3AE3">
          <w:rPr>
            <w:rStyle w:val="Hypertextovodkaz"/>
            <w:rFonts w:eastAsia="Times New Roman" w:cs="Times New Roman"/>
            <w:lang w:eastAsia="cs-CZ"/>
          </w:rPr>
          <w:t>p.hudeckova@seznam.cz</w:t>
        </w:r>
      </w:hyperlink>
      <w:r w:rsidR="0062749D">
        <w:rPr>
          <w:rFonts w:eastAsia="Times New Roman" w:cs="Times New Roman"/>
          <w:color w:val="000000"/>
          <w:lang w:eastAsia="cs-CZ"/>
        </w:rPr>
        <w:t xml:space="preserve"> </w:t>
      </w:r>
    </w:p>
    <w:p w:rsidR="00C32E43" w:rsidRPr="00A12814" w:rsidRDefault="00C32E43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F3154D" w:rsidRDefault="00F3154D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DD6BDA" w:rsidRDefault="00DD6BDA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361E12" w:rsidRDefault="00361E12" w:rsidP="009D580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lang w:eastAsia="cs-CZ"/>
        </w:rPr>
      </w:pPr>
    </w:p>
    <w:p w:rsidR="009D5808" w:rsidRPr="00DD6BDA" w:rsidRDefault="00DD6BDA" w:rsidP="00DD6BDA">
      <w:pPr>
        <w:shd w:val="clear" w:color="auto" w:fill="FFFFFF"/>
        <w:spacing w:after="150" w:line="240" w:lineRule="auto"/>
        <w:ind w:firstLine="708"/>
        <w:jc w:val="both"/>
        <w:rPr>
          <w:rFonts w:eastAsia="Times New Roman" w:cs="Times New Roman"/>
          <w:b/>
          <w:color w:val="000000"/>
          <w:lang w:eastAsia="cs-CZ"/>
        </w:rPr>
      </w:pPr>
      <w:r w:rsidRPr="00DD6BDA">
        <w:rPr>
          <w:b/>
        </w:rPr>
        <w:t>Projekt proběhl za finanční podpory Královéhradeckého kraje</w:t>
      </w:r>
    </w:p>
    <w:p w:rsidR="002E4C0A" w:rsidRPr="00A12814" w:rsidRDefault="00B06940" w:rsidP="00EF3095">
      <w:pPr>
        <w:shd w:val="clear" w:color="auto" w:fill="FFFFFF"/>
        <w:spacing w:after="150" w:line="240" w:lineRule="auto"/>
        <w:ind w:left="3540"/>
        <w:rPr>
          <w:rFonts w:eastAsia="Times New Roman" w:cs="Times New Roman"/>
          <w:color w:val="000000"/>
          <w:lang w:eastAsia="cs-CZ"/>
        </w:rPr>
      </w:pPr>
      <w:r w:rsidRPr="00A12814">
        <w:rPr>
          <w:rFonts w:eastAsia="Times New Roman" w:cs="Times New Roman"/>
          <w:color w:val="000000"/>
          <w:lang w:eastAsia="cs-CZ"/>
        </w:rPr>
        <w:br/>
      </w:r>
      <w:r w:rsidR="00EF3095" w:rsidRPr="00A12814">
        <w:rPr>
          <w:rFonts w:eastAsia="Times New Roman" w:cs="Times New Roman"/>
          <w:noProof/>
          <w:color w:val="000000"/>
          <w:lang w:eastAsia="cs-CZ"/>
        </w:rPr>
        <w:drawing>
          <wp:inline distT="0" distB="0" distL="0" distR="0">
            <wp:extent cx="1632739" cy="664883"/>
            <wp:effectExtent l="19050" t="0" r="5561" b="0"/>
            <wp:docPr id="2" name="obrázek 1" descr="logo_uredni_hlavic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 descr="logo_uredni_hlavicka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74241"/>
                    <a:stretch>
                      <a:fillRect/>
                    </a:stretch>
                  </pic:blipFill>
                  <pic:spPr>
                    <a:xfrm>
                      <a:off x="0" y="0"/>
                      <a:ext cx="1632739" cy="6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095" w:rsidRPr="00A12814">
        <w:rPr>
          <w:noProof/>
          <w:lang w:eastAsia="cs-CZ"/>
        </w:rPr>
        <w:t xml:space="preserve"> </w:t>
      </w:r>
      <w:r w:rsidR="00EF3095" w:rsidRPr="00A12814">
        <w:rPr>
          <w:rFonts w:eastAsia="Times New Roman" w:cs="Times New Roman"/>
          <w:noProof/>
          <w:color w:val="000000"/>
          <w:lang w:eastAsia="cs-CZ"/>
        </w:rPr>
        <w:drawing>
          <wp:inline distT="0" distB="0" distL="0" distR="0">
            <wp:extent cx="1661821" cy="664883"/>
            <wp:effectExtent l="19050" t="0" r="0" b="0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1" cy="66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C0A" w:rsidRPr="00A12814" w:rsidSect="006B6A9F">
      <w:pgSz w:w="1196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E5B30"/>
    <w:multiLevelType w:val="hybridMultilevel"/>
    <w:tmpl w:val="FD2045A4"/>
    <w:lvl w:ilvl="0" w:tplc="2A9625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AC64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780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1625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7AC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946A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644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BAE1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634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NotTrackMoves/>
  <w:defaultTabStop w:val="708"/>
  <w:hyphenationZone w:val="425"/>
  <w:characterSpacingControl w:val="doNotCompress"/>
  <w:compat/>
  <w:rsids>
    <w:rsidRoot w:val="00B06940"/>
    <w:rsid w:val="00081DDF"/>
    <w:rsid w:val="000E3F7D"/>
    <w:rsid w:val="000F6BDA"/>
    <w:rsid w:val="00182827"/>
    <w:rsid w:val="001E4BFD"/>
    <w:rsid w:val="0021320C"/>
    <w:rsid w:val="00236D42"/>
    <w:rsid w:val="002E4C0A"/>
    <w:rsid w:val="00361E12"/>
    <w:rsid w:val="003859D1"/>
    <w:rsid w:val="003B4A8B"/>
    <w:rsid w:val="00427381"/>
    <w:rsid w:val="00461A4E"/>
    <w:rsid w:val="004B00F6"/>
    <w:rsid w:val="004B47E6"/>
    <w:rsid w:val="0062749D"/>
    <w:rsid w:val="0066490F"/>
    <w:rsid w:val="006653AF"/>
    <w:rsid w:val="006A2669"/>
    <w:rsid w:val="006B6A9F"/>
    <w:rsid w:val="006E7134"/>
    <w:rsid w:val="00720B51"/>
    <w:rsid w:val="00730A66"/>
    <w:rsid w:val="0078320F"/>
    <w:rsid w:val="007C20E3"/>
    <w:rsid w:val="007F3EC4"/>
    <w:rsid w:val="00802348"/>
    <w:rsid w:val="00805908"/>
    <w:rsid w:val="008C3512"/>
    <w:rsid w:val="008E3464"/>
    <w:rsid w:val="009D5808"/>
    <w:rsid w:val="00A12814"/>
    <w:rsid w:val="00A174D0"/>
    <w:rsid w:val="00A80BB5"/>
    <w:rsid w:val="00AF0848"/>
    <w:rsid w:val="00B06940"/>
    <w:rsid w:val="00B412BC"/>
    <w:rsid w:val="00B52C00"/>
    <w:rsid w:val="00C14B3A"/>
    <w:rsid w:val="00C32E43"/>
    <w:rsid w:val="00C6101A"/>
    <w:rsid w:val="00C82F99"/>
    <w:rsid w:val="00CA5E32"/>
    <w:rsid w:val="00CA6566"/>
    <w:rsid w:val="00CC0BF6"/>
    <w:rsid w:val="00CD3B0E"/>
    <w:rsid w:val="00D331DA"/>
    <w:rsid w:val="00D479FD"/>
    <w:rsid w:val="00D8277F"/>
    <w:rsid w:val="00DD6BDA"/>
    <w:rsid w:val="00E117E9"/>
    <w:rsid w:val="00EA766D"/>
    <w:rsid w:val="00EB4595"/>
    <w:rsid w:val="00EF3095"/>
    <w:rsid w:val="00F3154D"/>
    <w:rsid w:val="00F418EA"/>
    <w:rsid w:val="00F83BB3"/>
    <w:rsid w:val="00FD07E0"/>
    <w:rsid w:val="00FD4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69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B069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B0694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6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94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B06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132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C32E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32E43"/>
  </w:style>
  <w:style w:type="paragraph" w:styleId="Zpat">
    <w:name w:val="footer"/>
    <w:basedOn w:val="Normln"/>
    <w:link w:val="ZpatChar"/>
    <w:uiPriority w:val="99"/>
    <w:semiHidden/>
    <w:unhideWhenUsed/>
    <w:rsid w:val="00C32E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32E43"/>
  </w:style>
  <w:style w:type="character" w:styleId="Hypertextovodkaz">
    <w:name w:val="Hyperlink"/>
    <w:basedOn w:val="Standardnpsmoodstavce"/>
    <w:uiPriority w:val="99"/>
    <w:unhideWhenUsed/>
    <w:rsid w:val="006274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8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1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2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95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05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03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688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.hudeckova@sezna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80AAF-D45F-46B0-928A-C3B86CB5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593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kalou</dc:creator>
  <cp:lastModifiedBy>lamic</cp:lastModifiedBy>
  <cp:revision>14</cp:revision>
  <dcterms:created xsi:type="dcterms:W3CDTF">2013-01-11T08:35:00Z</dcterms:created>
  <dcterms:modified xsi:type="dcterms:W3CDTF">2013-01-17T11:28:00Z</dcterms:modified>
</cp:coreProperties>
</file>