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A0C52" w14:textId="099B4527" w:rsidR="00604F75" w:rsidRPr="00604F75" w:rsidRDefault="00604F75" w:rsidP="00604F75">
      <w:pPr>
        <w:widowControl w:val="0"/>
        <w:jc w:val="both"/>
        <w:outlineLvl w:val="0"/>
        <w:rPr>
          <w:rFonts w:ascii="Times New Roman" w:hAnsi="Times New Roman" w:cs="Times New Roman"/>
          <w:b/>
          <w:bCs/>
          <w:sz w:val="18"/>
          <w:szCs w:val="18"/>
        </w:rPr>
      </w:pPr>
      <w:bookmarkStart w:id="0" w:name="_Hlk175547476"/>
      <w:r w:rsidRPr="00604F75">
        <w:rPr>
          <w:rFonts w:ascii="Times New Roman" w:hAnsi="Times New Roman" w:cs="Times New Roman"/>
          <w:b/>
          <w:bCs/>
          <w:sz w:val="18"/>
          <w:szCs w:val="18"/>
        </w:rPr>
        <w:t>POUČENÍ ŽÁKA O BEZPEČNOSTI A OCHRANĚ ZDRAVÍ NA LYŽAŘSKÉM KURZU</w:t>
      </w:r>
    </w:p>
    <w:p w14:paraId="01076A6D" w14:textId="77777777" w:rsidR="00604F75" w:rsidRPr="00604F75" w:rsidRDefault="00604F75" w:rsidP="00604F75">
      <w:pPr>
        <w:pStyle w:val="Normlnweb"/>
        <w:spacing w:line="360" w:lineRule="auto"/>
        <w:jc w:val="both"/>
        <w:rPr>
          <w:sz w:val="18"/>
          <w:szCs w:val="18"/>
        </w:rPr>
      </w:pPr>
      <w:r w:rsidRPr="00604F75">
        <w:rPr>
          <w:sz w:val="18"/>
          <w:szCs w:val="18"/>
        </w:rPr>
        <w:t xml:space="preserve">Školní zájezd – lyžařský </w:t>
      </w:r>
      <w:proofErr w:type="gramStart"/>
      <w:r w:rsidRPr="00604F75">
        <w:rPr>
          <w:sz w:val="18"/>
          <w:szCs w:val="18"/>
        </w:rPr>
        <w:t>kurz - je</w:t>
      </w:r>
      <w:proofErr w:type="gramEnd"/>
      <w:r w:rsidRPr="00604F75">
        <w:rPr>
          <w:sz w:val="18"/>
          <w:szCs w:val="18"/>
        </w:rPr>
        <w:t xml:space="preserve"> mimoškolní akce a vztahují se na ní pravidla platná ve škole. V případě jejich vážného porušení bude žák kázeňsky potrestán dle klasifikačního řádu. Žáci jsou před mimoškolní akcí poučeni o BOZ a o poučení je učiněn zápis do třídní knihy. </w:t>
      </w:r>
    </w:p>
    <w:p w14:paraId="148A99C3" w14:textId="77777777" w:rsidR="00604F75" w:rsidRPr="00604F75" w:rsidRDefault="00604F75" w:rsidP="00604F75">
      <w:pPr>
        <w:autoSpaceDE w:val="0"/>
        <w:autoSpaceDN w:val="0"/>
        <w:adjustRightInd w:val="0"/>
        <w:jc w:val="both"/>
        <w:rPr>
          <w:rFonts w:ascii="Times New Roman" w:hAnsi="Times New Roman" w:cs="Times New Roman"/>
          <w:sz w:val="18"/>
          <w:szCs w:val="18"/>
        </w:rPr>
      </w:pPr>
      <w:r w:rsidRPr="00604F75">
        <w:rPr>
          <w:rFonts w:ascii="Times New Roman" w:hAnsi="Times New Roman" w:cs="Times New Roman"/>
          <w:sz w:val="18"/>
          <w:szCs w:val="18"/>
        </w:rPr>
        <w:t xml:space="preserve">Při akcích konaných mimo školu začíná dohled 15 minut před dobou shromáždění na určeném místě. Po skončení akce dohled končí na předem určeném místě po příjezdu, který žáci upřesní při zpáteční cestě svým zákonným zástupcům/rodičům. </w:t>
      </w:r>
    </w:p>
    <w:p w14:paraId="2439903B" w14:textId="77777777" w:rsidR="00604F75" w:rsidRPr="00604F75" w:rsidRDefault="00604F75" w:rsidP="00604F75">
      <w:pPr>
        <w:autoSpaceDE w:val="0"/>
        <w:autoSpaceDN w:val="0"/>
        <w:adjustRightInd w:val="0"/>
        <w:jc w:val="both"/>
        <w:rPr>
          <w:rFonts w:ascii="Times New Roman" w:hAnsi="Times New Roman" w:cs="Times New Roman"/>
          <w:b/>
          <w:sz w:val="18"/>
          <w:szCs w:val="18"/>
        </w:rPr>
      </w:pPr>
    </w:p>
    <w:p w14:paraId="4F5EE3DD" w14:textId="77777777" w:rsidR="00604F75" w:rsidRPr="00604F75" w:rsidRDefault="00604F75" w:rsidP="00604F75">
      <w:pPr>
        <w:autoSpaceDE w:val="0"/>
        <w:autoSpaceDN w:val="0"/>
        <w:adjustRightInd w:val="0"/>
        <w:jc w:val="both"/>
        <w:rPr>
          <w:rFonts w:ascii="Times New Roman" w:hAnsi="Times New Roman" w:cs="Times New Roman"/>
          <w:b/>
          <w:sz w:val="18"/>
          <w:szCs w:val="18"/>
        </w:rPr>
      </w:pPr>
      <w:r w:rsidRPr="00604F75">
        <w:rPr>
          <w:rFonts w:ascii="Times New Roman" w:hAnsi="Times New Roman" w:cs="Times New Roman"/>
          <w:b/>
          <w:sz w:val="18"/>
          <w:szCs w:val="18"/>
        </w:rPr>
        <w:t>PRAVIDLA BEZPEČNÉHO CHOVÁNÍ:</w:t>
      </w:r>
    </w:p>
    <w:p w14:paraId="06586EDE" w14:textId="77777777" w:rsidR="00604F75" w:rsidRPr="00604F75" w:rsidRDefault="00604F75" w:rsidP="00604F75">
      <w:pPr>
        <w:jc w:val="both"/>
        <w:rPr>
          <w:rFonts w:ascii="Times New Roman" w:hAnsi="Times New Roman" w:cs="Times New Roman"/>
          <w:sz w:val="18"/>
          <w:szCs w:val="18"/>
        </w:rPr>
      </w:pPr>
      <w:r w:rsidRPr="00604F75">
        <w:rPr>
          <w:rFonts w:ascii="Times New Roman" w:hAnsi="Times New Roman" w:cs="Times New Roman"/>
          <w:b/>
          <w:bCs/>
          <w:sz w:val="18"/>
          <w:szCs w:val="18"/>
        </w:rPr>
        <w:t>Chování v autobuse a při vystoupení z autobusu, chování v silničním provoze</w:t>
      </w:r>
    </w:p>
    <w:p w14:paraId="09A1E0B7"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Během jízdy budu sedět na svém místě připoutaný bezpečnostním pásem.</w:t>
      </w:r>
    </w:p>
    <w:p w14:paraId="22368A73"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V případě přestávky se budu řídit pokyny vedoucího zájezdu, popř. řidiče.</w:t>
      </w:r>
    </w:p>
    <w:p w14:paraId="216A1993"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Budu dodržovat časový plán.</w:t>
      </w:r>
    </w:p>
    <w:p w14:paraId="7E63CDED"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Při vystupování z autobusu a při pohybu na parkovišti a komunikacích budu dbát o svou bezpečnost a řídit se pravidly silničního provozu.</w:t>
      </w:r>
    </w:p>
    <w:p w14:paraId="55DFFFC6"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Vozovku přecházet po přechodu. Pokud není přechod, vstupovat do vozovky až pokud nejede žádné auto, rozhlédnout se, čekat na pokyn pedagoga, přecházet přímo, zbytečně se nezdržovat.</w:t>
      </w:r>
    </w:p>
    <w:p w14:paraId="0D642061" w14:textId="77777777" w:rsidR="00604F75" w:rsidRPr="00604F75" w:rsidRDefault="00604F75" w:rsidP="00604F75">
      <w:pPr>
        <w:numPr>
          <w:ilvl w:val="0"/>
          <w:numId w:val="5"/>
        </w:numPr>
        <w:jc w:val="both"/>
        <w:rPr>
          <w:rFonts w:ascii="Times New Roman" w:hAnsi="Times New Roman" w:cs="Times New Roman"/>
          <w:sz w:val="18"/>
          <w:szCs w:val="18"/>
        </w:rPr>
      </w:pPr>
      <w:r w:rsidRPr="00604F75">
        <w:rPr>
          <w:rFonts w:ascii="Times New Roman" w:hAnsi="Times New Roman" w:cs="Times New Roman"/>
          <w:sz w:val="18"/>
          <w:szCs w:val="18"/>
        </w:rPr>
        <w:t>Mimo autobus se budu zdržovat pouze na předem určených místech.</w:t>
      </w:r>
    </w:p>
    <w:p w14:paraId="553AEDB9" w14:textId="77777777" w:rsidR="00604F75" w:rsidRPr="00604F75" w:rsidRDefault="00604F75" w:rsidP="00604F75">
      <w:pPr>
        <w:jc w:val="both"/>
        <w:rPr>
          <w:rFonts w:ascii="Times New Roman" w:hAnsi="Times New Roman" w:cs="Times New Roman"/>
          <w:sz w:val="18"/>
          <w:szCs w:val="18"/>
        </w:rPr>
      </w:pPr>
    </w:p>
    <w:p w14:paraId="50BEACCB" w14:textId="77777777" w:rsidR="00604F75" w:rsidRPr="00604F75" w:rsidRDefault="00604F75" w:rsidP="00604F75">
      <w:pPr>
        <w:jc w:val="both"/>
        <w:rPr>
          <w:rFonts w:ascii="Times New Roman" w:hAnsi="Times New Roman" w:cs="Times New Roman"/>
          <w:sz w:val="18"/>
          <w:szCs w:val="18"/>
        </w:rPr>
      </w:pPr>
      <w:r w:rsidRPr="00604F75">
        <w:rPr>
          <w:rFonts w:ascii="Times New Roman" w:hAnsi="Times New Roman" w:cs="Times New Roman"/>
          <w:b/>
          <w:bCs/>
          <w:sz w:val="18"/>
          <w:szCs w:val="18"/>
        </w:rPr>
        <w:t>Chování v ubytovacím zařízení</w:t>
      </w:r>
    </w:p>
    <w:p w14:paraId="3DF7D8BD" w14:textId="77777777" w:rsidR="00604F75" w:rsidRPr="00604F75" w:rsidRDefault="00604F75" w:rsidP="00604F75">
      <w:pPr>
        <w:numPr>
          <w:ilvl w:val="0"/>
          <w:numId w:val="6"/>
        </w:numPr>
        <w:jc w:val="both"/>
        <w:rPr>
          <w:rFonts w:ascii="Times New Roman" w:hAnsi="Times New Roman" w:cs="Times New Roman"/>
          <w:sz w:val="18"/>
          <w:szCs w:val="18"/>
        </w:rPr>
      </w:pPr>
      <w:r w:rsidRPr="00604F75">
        <w:rPr>
          <w:rFonts w:ascii="Times New Roman" w:hAnsi="Times New Roman" w:cs="Times New Roman"/>
          <w:sz w:val="18"/>
          <w:szCs w:val="18"/>
        </w:rPr>
        <w:t xml:space="preserve">Budu šetrně zacházet s veškerým vybavením, v případě jeho poškození jsem si vědom toho, že budu hradit škodu v plné výši </w:t>
      </w:r>
    </w:p>
    <w:p w14:paraId="6842A133" w14:textId="77777777" w:rsidR="00604F75" w:rsidRPr="00604F75" w:rsidRDefault="00604F75" w:rsidP="00604F75">
      <w:pPr>
        <w:numPr>
          <w:ilvl w:val="0"/>
          <w:numId w:val="6"/>
        </w:numPr>
        <w:jc w:val="both"/>
        <w:rPr>
          <w:rFonts w:ascii="Times New Roman" w:hAnsi="Times New Roman" w:cs="Times New Roman"/>
          <w:sz w:val="18"/>
          <w:szCs w:val="18"/>
        </w:rPr>
      </w:pPr>
      <w:r w:rsidRPr="00604F75">
        <w:rPr>
          <w:rFonts w:ascii="Times New Roman" w:hAnsi="Times New Roman" w:cs="Times New Roman"/>
          <w:sz w:val="18"/>
          <w:szCs w:val="18"/>
        </w:rPr>
        <w:t>Budu dodržovat pořádek ve společných prostorách.</w:t>
      </w:r>
    </w:p>
    <w:p w14:paraId="5F2F19DC" w14:textId="77777777" w:rsidR="00604F75" w:rsidRPr="00604F75" w:rsidRDefault="00604F75" w:rsidP="00604F75">
      <w:pPr>
        <w:numPr>
          <w:ilvl w:val="0"/>
          <w:numId w:val="6"/>
        </w:numPr>
        <w:jc w:val="both"/>
        <w:rPr>
          <w:rFonts w:ascii="Times New Roman" w:hAnsi="Times New Roman" w:cs="Times New Roman"/>
          <w:sz w:val="18"/>
          <w:szCs w:val="18"/>
        </w:rPr>
      </w:pPr>
      <w:r w:rsidRPr="00604F75">
        <w:rPr>
          <w:rFonts w:ascii="Times New Roman" w:hAnsi="Times New Roman" w:cs="Times New Roman"/>
          <w:sz w:val="18"/>
          <w:szCs w:val="18"/>
        </w:rPr>
        <w:t>Budu dodržovat zákaz kouření a dodržovat protipožární předpisy.</w:t>
      </w:r>
    </w:p>
    <w:p w14:paraId="2D000230" w14:textId="77777777" w:rsidR="00604F75" w:rsidRPr="00604F75" w:rsidRDefault="00604F75" w:rsidP="00604F75">
      <w:pPr>
        <w:numPr>
          <w:ilvl w:val="0"/>
          <w:numId w:val="6"/>
        </w:numPr>
        <w:jc w:val="both"/>
        <w:rPr>
          <w:rFonts w:ascii="Times New Roman" w:hAnsi="Times New Roman" w:cs="Times New Roman"/>
          <w:sz w:val="18"/>
          <w:szCs w:val="18"/>
        </w:rPr>
      </w:pPr>
      <w:r w:rsidRPr="00604F75">
        <w:rPr>
          <w:rFonts w:ascii="Times New Roman" w:hAnsi="Times New Roman" w:cs="Times New Roman"/>
          <w:sz w:val="18"/>
          <w:szCs w:val="18"/>
        </w:rPr>
        <w:t>Budu dodržovat časový režim dne a nebudu opouštět ubytovací zařízení bez vědomí učitele.</w:t>
      </w:r>
    </w:p>
    <w:p w14:paraId="7460A92D" w14:textId="77777777" w:rsidR="00604F75" w:rsidRPr="00604F75" w:rsidRDefault="00604F75" w:rsidP="00604F75">
      <w:pPr>
        <w:numPr>
          <w:ilvl w:val="0"/>
          <w:numId w:val="6"/>
        </w:numPr>
        <w:jc w:val="both"/>
        <w:rPr>
          <w:rFonts w:ascii="Times New Roman" w:hAnsi="Times New Roman" w:cs="Times New Roman"/>
          <w:b/>
          <w:bCs/>
          <w:sz w:val="18"/>
          <w:szCs w:val="18"/>
        </w:rPr>
      </w:pPr>
      <w:r w:rsidRPr="00604F75">
        <w:rPr>
          <w:rFonts w:ascii="Times New Roman" w:hAnsi="Times New Roman" w:cs="Times New Roman"/>
          <w:sz w:val="18"/>
          <w:szCs w:val="18"/>
        </w:rPr>
        <w:t>Budu se chovat slušně, abych neobtěžoval a nerušil ostatní návštěvníky a budu dodržovat noční klid.</w:t>
      </w:r>
    </w:p>
    <w:p w14:paraId="3B4716F6" w14:textId="77777777" w:rsidR="00604F75" w:rsidRPr="00604F75" w:rsidRDefault="00604F75" w:rsidP="00604F75">
      <w:pPr>
        <w:jc w:val="both"/>
        <w:rPr>
          <w:rFonts w:ascii="Times New Roman" w:hAnsi="Times New Roman" w:cs="Times New Roman"/>
          <w:b/>
          <w:bCs/>
          <w:sz w:val="18"/>
          <w:szCs w:val="18"/>
        </w:rPr>
      </w:pPr>
    </w:p>
    <w:p w14:paraId="3148BFB3" w14:textId="77777777" w:rsidR="00604F75" w:rsidRPr="00604F75" w:rsidRDefault="00604F75" w:rsidP="00604F75">
      <w:pPr>
        <w:jc w:val="both"/>
        <w:rPr>
          <w:rFonts w:ascii="Times New Roman" w:hAnsi="Times New Roman" w:cs="Times New Roman"/>
          <w:b/>
          <w:bCs/>
          <w:sz w:val="18"/>
          <w:szCs w:val="18"/>
        </w:rPr>
      </w:pPr>
      <w:r w:rsidRPr="00604F75">
        <w:rPr>
          <w:rFonts w:ascii="Times New Roman" w:hAnsi="Times New Roman" w:cs="Times New Roman"/>
          <w:b/>
          <w:bCs/>
          <w:sz w:val="18"/>
          <w:szCs w:val="18"/>
        </w:rPr>
        <w:t>Chování při pohybu během aktivit</w:t>
      </w:r>
    </w:p>
    <w:p w14:paraId="4EEEF1D2" w14:textId="77777777" w:rsidR="00604F75" w:rsidRPr="00604F75" w:rsidRDefault="00604F75" w:rsidP="00604F75">
      <w:pPr>
        <w:numPr>
          <w:ilvl w:val="0"/>
          <w:numId w:val="7"/>
        </w:numPr>
        <w:jc w:val="both"/>
        <w:rPr>
          <w:rFonts w:ascii="Times New Roman" w:hAnsi="Times New Roman" w:cs="Times New Roman"/>
          <w:sz w:val="18"/>
          <w:szCs w:val="18"/>
        </w:rPr>
      </w:pPr>
      <w:r w:rsidRPr="00604F75">
        <w:rPr>
          <w:rFonts w:ascii="Times New Roman" w:hAnsi="Times New Roman" w:cs="Times New Roman"/>
          <w:sz w:val="18"/>
          <w:szCs w:val="18"/>
        </w:rPr>
        <w:t>Vždy se budu řídit pokyny svého učitele.</w:t>
      </w:r>
    </w:p>
    <w:p w14:paraId="3FBFDD2E" w14:textId="77777777" w:rsidR="00604F75" w:rsidRPr="00604F75" w:rsidRDefault="00604F75" w:rsidP="00604F75">
      <w:pPr>
        <w:numPr>
          <w:ilvl w:val="0"/>
          <w:numId w:val="7"/>
        </w:numPr>
        <w:jc w:val="both"/>
        <w:rPr>
          <w:rFonts w:ascii="Times New Roman" w:hAnsi="Times New Roman" w:cs="Times New Roman"/>
          <w:sz w:val="18"/>
          <w:szCs w:val="18"/>
        </w:rPr>
      </w:pPr>
      <w:r w:rsidRPr="00604F75">
        <w:rPr>
          <w:rFonts w:ascii="Times New Roman" w:hAnsi="Times New Roman" w:cs="Times New Roman"/>
          <w:sz w:val="18"/>
          <w:szCs w:val="18"/>
        </w:rPr>
        <w:t>Budu dodržovat pravidla chování na sjezdových tratích, pravidla jízdy na vleku/lanovce, se kterými jsem byl seznámen.</w:t>
      </w:r>
    </w:p>
    <w:p w14:paraId="3E950A06" w14:textId="77777777" w:rsidR="00604F75" w:rsidRPr="00604F75" w:rsidRDefault="00604F75" w:rsidP="00604F75">
      <w:pPr>
        <w:numPr>
          <w:ilvl w:val="0"/>
          <w:numId w:val="7"/>
        </w:numPr>
        <w:jc w:val="both"/>
        <w:rPr>
          <w:rFonts w:ascii="Times New Roman" w:hAnsi="Times New Roman" w:cs="Times New Roman"/>
          <w:sz w:val="18"/>
          <w:szCs w:val="18"/>
        </w:rPr>
      </w:pPr>
      <w:r w:rsidRPr="00604F75">
        <w:rPr>
          <w:rFonts w:ascii="Times New Roman" w:hAnsi="Times New Roman" w:cs="Times New Roman"/>
          <w:sz w:val="18"/>
          <w:szCs w:val="18"/>
        </w:rPr>
        <w:t>Závady na sportovním vybavení ihned oznámím učiteli.</w:t>
      </w:r>
    </w:p>
    <w:p w14:paraId="3F09E032" w14:textId="393B8DDB" w:rsidR="00604F75" w:rsidRPr="00604F75" w:rsidRDefault="00604F75" w:rsidP="00604F75">
      <w:pPr>
        <w:numPr>
          <w:ilvl w:val="0"/>
          <w:numId w:val="7"/>
        </w:numPr>
        <w:jc w:val="both"/>
        <w:rPr>
          <w:rFonts w:ascii="Times New Roman" w:hAnsi="Times New Roman" w:cs="Times New Roman"/>
          <w:sz w:val="18"/>
          <w:szCs w:val="18"/>
        </w:rPr>
      </w:pPr>
      <w:r w:rsidRPr="00604F75">
        <w:rPr>
          <w:rFonts w:ascii="Times New Roman" w:hAnsi="Times New Roman" w:cs="Times New Roman"/>
          <w:sz w:val="18"/>
          <w:szCs w:val="18"/>
        </w:rPr>
        <w:t>Nikdy se nevzdálím ze svého družstva bez vědomí učitele.</w:t>
      </w:r>
    </w:p>
    <w:p w14:paraId="78EAB6BA" w14:textId="77777777" w:rsidR="00604F75" w:rsidRPr="00604F75" w:rsidRDefault="00604F75" w:rsidP="00604F75">
      <w:pPr>
        <w:ind w:left="720"/>
        <w:jc w:val="both"/>
        <w:rPr>
          <w:rFonts w:ascii="Times New Roman" w:hAnsi="Times New Roman" w:cs="Times New Roman"/>
          <w:sz w:val="18"/>
          <w:szCs w:val="18"/>
        </w:rPr>
      </w:pPr>
    </w:p>
    <w:p w14:paraId="5F70F23B" w14:textId="77777777" w:rsidR="00604F75" w:rsidRPr="00604F75" w:rsidRDefault="00604F75" w:rsidP="00604F75">
      <w:pPr>
        <w:jc w:val="both"/>
        <w:rPr>
          <w:rFonts w:ascii="Times New Roman" w:hAnsi="Times New Roman" w:cs="Times New Roman"/>
          <w:b/>
          <w:sz w:val="18"/>
          <w:szCs w:val="18"/>
        </w:rPr>
      </w:pPr>
      <w:r w:rsidRPr="00604F75">
        <w:rPr>
          <w:rFonts w:ascii="Times New Roman" w:hAnsi="Times New Roman" w:cs="Times New Roman"/>
          <w:b/>
          <w:sz w:val="18"/>
          <w:szCs w:val="18"/>
        </w:rPr>
        <w:t>V případě úrazu, onemocnění</w:t>
      </w:r>
    </w:p>
    <w:p w14:paraId="0B09BA99"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Byl/a jsem poučen/poučena o zdravotníkovi akce a o umístění lékárničky</w:t>
      </w:r>
    </w:p>
    <w:p w14:paraId="0F48280C"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 xml:space="preserve">Jsem si vědom, že jsem povinen, povinna nahlásit pedagogovi změnu zdravotního stavu, nevolnost, </w:t>
      </w:r>
      <w:proofErr w:type="gramStart"/>
      <w:r w:rsidRPr="00604F75">
        <w:rPr>
          <w:rFonts w:ascii="Times New Roman" w:hAnsi="Times New Roman" w:cs="Times New Roman"/>
          <w:sz w:val="18"/>
          <w:szCs w:val="18"/>
        </w:rPr>
        <w:t>úraz</w:t>
      </w:r>
      <w:proofErr w:type="gramEnd"/>
      <w:r w:rsidRPr="00604F75">
        <w:rPr>
          <w:rFonts w:ascii="Times New Roman" w:hAnsi="Times New Roman" w:cs="Times New Roman"/>
          <w:sz w:val="18"/>
          <w:szCs w:val="18"/>
        </w:rPr>
        <w:t xml:space="preserve"> a to především z důvodu zajištění první pomoci a vyhodnocení stavu žáka. Pokud si budu brát své léky, budu informovat zdravotníka a nebudu léky dávat spolužákům.</w:t>
      </w:r>
    </w:p>
    <w:p w14:paraId="5E350B21"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lastRenderedPageBreak/>
        <w:t>V případě, že dojde k úrazu, změně zdravotního (dle závažnosti) přítomný zdravotník či pedagog volá zdravotnickou záchrannou službu, horskou službu a informuje zákonné zástupce.</w:t>
      </w:r>
    </w:p>
    <w:p w14:paraId="33F8E8BA"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Školní zdravotník zajistí ošetření a případně odjezd do nemocnice.</w:t>
      </w:r>
      <w:bookmarkStart w:id="1" w:name="_GoBack"/>
      <w:bookmarkEnd w:id="1"/>
    </w:p>
    <w:p w14:paraId="6F04E515"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Pokud není možné, aby žák pokračoval v kurzu (onemocnění, úraz), je volán zákonný zástupce, aby si žáka od školního zdravotníka, případně v nemocnici převzal.</w:t>
      </w:r>
    </w:p>
    <w:p w14:paraId="29D55BB4" w14:textId="77777777" w:rsidR="00604F75" w:rsidRPr="00604F75" w:rsidRDefault="00604F75" w:rsidP="00604F75">
      <w:pPr>
        <w:jc w:val="both"/>
        <w:rPr>
          <w:rFonts w:ascii="Times New Roman" w:hAnsi="Times New Roman" w:cs="Times New Roman"/>
          <w:sz w:val="18"/>
          <w:szCs w:val="18"/>
        </w:rPr>
      </w:pPr>
    </w:p>
    <w:p w14:paraId="792BD2A4" w14:textId="77777777" w:rsidR="00604F75" w:rsidRPr="00604F75" w:rsidRDefault="00604F75" w:rsidP="00604F75">
      <w:pPr>
        <w:jc w:val="both"/>
        <w:rPr>
          <w:rFonts w:ascii="Times New Roman" w:hAnsi="Times New Roman" w:cs="Times New Roman"/>
          <w:b/>
          <w:sz w:val="18"/>
          <w:szCs w:val="18"/>
        </w:rPr>
      </w:pPr>
      <w:r w:rsidRPr="00604F75">
        <w:rPr>
          <w:rFonts w:ascii="Times New Roman" w:hAnsi="Times New Roman" w:cs="Times New Roman"/>
          <w:b/>
          <w:sz w:val="18"/>
          <w:szCs w:val="18"/>
        </w:rPr>
        <w:t>Po dobu celého pobytu</w:t>
      </w:r>
    </w:p>
    <w:p w14:paraId="213CDE02" w14:textId="77777777" w:rsidR="00604F75" w:rsidRPr="00604F75" w:rsidRDefault="00604F75" w:rsidP="00604F75">
      <w:pPr>
        <w:jc w:val="both"/>
        <w:rPr>
          <w:rFonts w:ascii="Times New Roman" w:hAnsi="Times New Roman" w:cs="Times New Roman"/>
          <w:b/>
          <w:sz w:val="18"/>
          <w:szCs w:val="18"/>
        </w:rPr>
      </w:pPr>
    </w:p>
    <w:p w14:paraId="371DB317"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Budu dodržovat program kurzu, se kterým jsem byl seznámen.</w:t>
      </w:r>
    </w:p>
    <w:p w14:paraId="096C5452"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Nebudu pít alkoholické nápoje, kouřit /vč. elektronických cigaret/ a nebudu užívat omamné látky.</w:t>
      </w:r>
    </w:p>
    <w:p w14:paraId="1BEB94E6"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Budu dodržovat pravidla slušného chování.</w:t>
      </w:r>
    </w:p>
    <w:p w14:paraId="37BBFD7E"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Nebudu sahat na žádná zvířata ani známá domácí / nebezpečí vztekliny, pokousání, poškrábání/.</w:t>
      </w:r>
    </w:p>
    <w:p w14:paraId="41F89E9E"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Pozor na hrozící nebezpečí od neznámých lidí.</w:t>
      </w:r>
    </w:p>
    <w:p w14:paraId="79E9F70D"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Pokud se žák ztratí, zůstane na místě, nikam neodchází.</w:t>
      </w:r>
    </w:p>
    <w:p w14:paraId="1FB79DE5"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Přísný zákaz nošení kapesních nožů (nože s pojistkou jsou ilegální) a slzného plynu.</w:t>
      </w:r>
    </w:p>
    <w:p w14:paraId="62310A85"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 xml:space="preserve">Cennosti, mobilní telefon a fotoaparáty mají žáci sebou na vlastní nebezpečí. </w:t>
      </w:r>
    </w:p>
    <w:p w14:paraId="0E6D703A" w14:textId="77777777" w:rsidR="00604F75" w:rsidRPr="00604F75" w:rsidRDefault="00604F75" w:rsidP="00604F75">
      <w:pPr>
        <w:numPr>
          <w:ilvl w:val="0"/>
          <w:numId w:val="8"/>
        </w:numPr>
        <w:jc w:val="both"/>
        <w:rPr>
          <w:rFonts w:ascii="Times New Roman" w:hAnsi="Times New Roman" w:cs="Times New Roman"/>
          <w:sz w:val="18"/>
          <w:szCs w:val="18"/>
        </w:rPr>
      </w:pPr>
      <w:r w:rsidRPr="00604F75">
        <w:rPr>
          <w:rFonts w:ascii="Times New Roman" w:hAnsi="Times New Roman" w:cs="Times New Roman"/>
          <w:sz w:val="18"/>
          <w:szCs w:val="18"/>
        </w:rPr>
        <w:t xml:space="preserve"> V případě závažného porušení kázně bude žák ze zájezdu vyloučen a zákonní zástupci jsou povinni si pro žáka na své náklady přijet.</w:t>
      </w:r>
    </w:p>
    <w:p w14:paraId="177727BB" w14:textId="77777777" w:rsidR="00604F75" w:rsidRPr="00604F75" w:rsidRDefault="00604F75" w:rsidP="00604F75">
      <w:pPr>
        <w:jc w:val="both"/>
        <w:rPr>
          <w:rFonts w:ascii="Times New Roman" w:hAnsi="Times New Roman" w:cs="Times New Roman"/>
          <w:sz w:val="18"/>
          <w:szCs w:val="18"/>
        </w:rPr>
      </w:pPr>
    </w:p>
    <w:p w14:paraId="513BEF6C" w14:textId="77777777" w:rsidR="00604F75" w:rsidRPr="00604F75" w:rsidRDefault="00604F75" w:rsidP="00604F75">
      <w:pPr>
        <w:ind w:left="360" w:firstLine="348"/>
        <w:jc w:val="both"/>
        <w:rPr>
          <w:rFonts w:ascii="Times New Roman" w:hAnsi="Times New Roman" w:cs="Times New Roman"/>
          <w:sz w:val="18"/>
          <w:szCs w:val="18"/>
        </w:rPr>
      </w:pPr>
      <w:r w:rsidRPr="00604F75">
        <w:rPr>
          <w:rFonts w:ascii="Times New Roman" w:hAnsi="Times New Roman" w:cs="Times New Roman"/>
          <w:sz w:val="18"/>
          <w:szCs w:val="18"/>
        </w:rPr>
        <w:t>Stvrzuji svým podpisem, že jsem byl/a poučena o bezpečném chování a dodržování ochrany zdraví na výše uvedené akci, byly mi zodpovězeny dotazy a pokyny budu dodržovat.</w:t>
      </w:r>
    </w:p>
    <w:p w14:paraId="035CEECF" w14:textId="77777777" w:rsidR="00604F75" w:rsidRPr="00604F75" w:rsidRDefault="00604F75" w:rsidP="00604F75">
      <w:pPr>
        <w:ind w:left="360"/>
        <w:jc w:val="both"/>
        <w:rPr>
          <w:rFonts w:ascii="Times New Roman" w:hAnsi="Times New Roman" w:cs="Times New Roman"/>
          <w:sz w:val="18"/>
          <w:szCs w:val="18"/>
        </w:rPr>
      </w:pPr>
      <w:r w:rsidRPr="00604F75">
        <w:rPr>
          <w:rFonts w:ascii="Times New Roman" w:hAnsi="Times New Roman" w:cs="Times New Roman"/>
          <w:sz w:val="18"/>
          <w:szCs w:val="18"/>
        </w:rPr>
        <w:t xml:space="preserve">Jsem si vědom, že v průběhu kurzu </w:t>
      </w:r>
      <w:r w:rsidRPr="00604F75">
        <w:rPr>
          <w:rFonts w:ascii="Times New Roman" w:hAnsi="Times New Roman" w:cs="Times New Roman"/>
          <w:b/>
          <w:sz w:val="18"/>
          <w:szCs w:val="18"/>
        </w:rPr>
        <w:t>platí školní řád</w:t>
      </w:r>
      <w:r w:rsidRPr="00604F75">
        <w:rPr>
          <w:rFonts w:ascii="Times New Roman" w:hAnsi="Times New Roman" w:cs="Times New Roman"/>
          <w:sz w:val="18"/>
          <w:szCs w:val="18"/>
        </w:rPr>
        <w:t xml:space="preserve"> a že při </w:t>
      </w:r>
      <w:r w:rsidRPr="00604F75">
        <w:rPr>
          <w:rFonts w:ascii="Times New Roman" w:hAnsi="Times New Roman" w:cs="Times New Roman"/>
          <w:b/>
          <w:sz w:val="18"/>
          <w:szCs w:val="18"/>
        </w:rPr>
        <w:t>hrubém nebo</w:t>
      </w:r>
      <w:r w:rsidRPr="00604F75">
        <w:rPr>
          <w:rFonts w:ascii="Times New Roman" w:hAnsi="Times New Roman" w:cs="Times New Roman"/>
          <w:sz w:val="18"/>
          <w:szCs w:val="18"/>
        </w:rPr>
        <w:t xml:space="preserve"> </w:t>
      </w:r>
      <w:r w:rsidRPr="00604F75">
        <w:rPr>
          <w:rFonts w:ascii="Times New Roman" w:hAnsi="Times New Roman" w:cs="Times New Roman"/>
          <w:b/>
          <w:sz w:val="18"/>
          <w:szCs w:val="18"/>
        </w:rPr>
        <w:t>opakovaném porušení</w:t>
      </w:r>
      <w:r w:rsidRPr="00604F75">
        <w:rPr>
          <w:rFonts w:ascii="Times New Roman" w:hAnsi="Times New Roman" w:cs="Times New Roman"/>
          <w:sz w:val="18"/>
          <w:szCs w:val="18"/>
        </w:rPr>
        <w:t xml:space="preserve"> výše uvedených pokynů hrozí </w:t>
      </w:r>
      <w:r w:rsidRPr="00604F75">
        <w:rPr>
          <w:rFonts w:ascii="Times New Roman" w:hAnsi="Times New Roman" w:cs="Times New Roman"/>
          <w:b/>
          <w:sz w:val="18"/>
          <w:szCs w:val="18"/>
        </w:rPr>
        <w:t>vyloučení</w:t>
      </w:r>
      <w:r w:rsidRPr="00604F75">
        <w:rPr>
          <w:rFonts w:ascii="Times New Roman" w:hAnsi="Times New Roman" w:cs="Times New Roman"/>
          <w:sz w:val="18"/>
          <w:szCs w:val="18"/>
        </w:rPr>
        <w:t xml:space="preserve"> </w:t>
      </w:r>
      <w:proofErr w:type="gramStart"/>
      <w:r w:rsidRPr="00604F75">
        <w:rPr>
          <w:rFonts w:ascii="Times New Roman" w:hAnsi="Times New Roman" w:cs="Times New Roman"/>
          <w:sz w:val="18"/>
          <w:szCs w:val="18"/>
        </w:rPr>
        <w:t>z  kurzu</w:t>
      </w:r>
      <w:proofErr w:type="gramEnd"/>
      <w:r w:rsidRPr="00604F75">
        <w:rPr>
          <w:rFonts w:ascii="Times New Roman" w:hAnsi="Times New Roman" w:cs="Times New Roman"/>
          <w:sz w:val="18"/>
          <w:szCs w:val="18"/>
        </w:rPr>
        <w:t xml:space="preserve">. Doprava zpět by byla řešena na </w:t>
      </w:r>
      <w:r w:rsidRPr="00604F75">
        <w:rPr>
          <w:rFonts w:ascii="Times New Roman" w:hAnsi="Times New Roman" w:cs="Times New Roman"/>
          <w:b/>
          <w:sz w:val="18"/>
          <w:szCs w:val="18"/>
        </w:rPr>
        <w:t xml:space="preserve">vlastní </w:t>
      </w:r>
      <w:r w:rsidRPr="00604F75">
        <w:rPr>
          <w:rFonts w:ascii="Times New Roman" w:hAnsi="Times New Roman" w:cs="Times New Roman"/>
          <w:sz w:val="18"/>
          <w:szCs w:val="18"/>
        </w:rPr>
        <w:t>náklady.</w:t>
      </w:r>
    </w:p>
    <w:p w14:paraId="1F42363F" w14:textId="77777777" w:rsidR="00604F75" w:rsidRPr="00604F75" w:rsidRDefault="00604F75" w:rsidP="00604F75">
      <w:pPr>
        <w:ind w:left="360"/>
        <w:jc w:val="both"/>
        <w:rPr>
          <w:rFonts w:ascii="Times New Roman" w:hAnsi="Times New Roman" w:cs="Times New Roman"/>
          <w:sz w:val="18"/>
          <w:szCs w:val="18"/>
        </w:rPr>
      </w:pPr>
      <w:r w:rsidRPr="00604F75">
        <w:rPr>
          <w:rFonts w:ascii="Times New Roman" w:hAnsi="Times New Roman" w:cs="Times New Roman"/>
          <w:sz w:val="18"/>
          <w:szCs w:val="18"/>
        </w:rPr>
        <w:t xml:space="preserve">      </w:t>
      </w:r>
    </w:p>
    <w:p w14:paraId="4A27C775" w14:textId="77777777" w:rsidR="00604F75" w:rsidRPr="00604F75" w:rsidRDefault="00604F75" w:rsidP="00604F75">
      <w:pPr>
        <w:ind w:left="360"/>
        <w:jc w:val="both"/>
        <w:rPr>
          <w:rFonts w:ascii="Times New Roman" w:hAnsi="Times New Roman" w:cs="Times New Roman"/>
          <w:sz w:val="18"/>
          <w:szCs w:val="18"/>
        </w:rPr>
      </w:pPr>
      <w:r w:rsidRPr="00604F75">
        <w:rPr>
          <w:rFonts w:ascii="Times New Roman" w:hAnsi="Times New Roman" w:cs="Times New Roman"/>
          <w:sz w:val="18"/>
          <w:szCs w:val="18"/>
        </w:rPr>
        <w:t>Zákonný zástupce/rodič stvrzuje svým podpisem, že se s poučením dítěte seznámil a bere je na vědomí. Děkujeme za spolupráci.</w:t>
      </w:r>
    </w:p>
    <w:p w14:paraId="731BB2A9" w14:textId="77777777" w:rsidR="00604F75" w:rsidRPr="00604F75" w:rsidRDefault="00604F75" w:rsidP="00604F75">
      <w:pPr>
        <w:ind w:left="360"/>
        <w:jc w:val="both"/>
        <w:rPr>
          <w:rFonts w:ascii="Times New Roman" w:hAnsi="Times New Roman" w:cs="Times New Roman"/>
          <w:sz w:val="18"/>
          <w:szCs w:val="18"/>
        </w:rPr>
      </w:pPr>
    </w:p>
    <w:p w14:paraId="08A1F176" w14:textId="77777777" w:rsidR="00604F75" w:rsidRPr="00604F75" w:rsidRDefault="00604F75" w:rsidP="00604F75">
      <w:pPr>
        <w:ind w:left="360"/>
        <w:jc w:val="both"/>
        <w:rPr>
          <w:rFonts w:ascii="Times New Roman" w:hAnsi="Times New Roman" w:cs="Times New Roman"/>
          <w:sz w:val="18"/>
          <w:szCs w:val="18"/>
        </w:rPr>
      </w:pPr>
      <w:r w:rsidRPr="00604F75">
        <w:rPr>
          <w:rFonts w:ascii="Times New Roman" w:hAnsi="Times New Roman" w:cs="Times New Roman"/>
          <w:sz w:val="18"/>
          <w:szCs w:val="18"/>
        </w:rPr>
        <w:t>V...........................................</w:t>
      </w:r>
      <w:r w:rsidRPr="00604F75">
        <w:rPr>
          <w:rFonts w:ascii="Times New Roman" w:hAnsi="Times New Roman" w:cs="Times New Roman"/>
          <w:sz w:val="18"/>
          <w:szCs w:val="18"/>
        </w:rPr>
        <w:tab/>
      </w:r>
      <w:r w:rsidRPr="00604F75">
        <w:rPr>
          <w:rFonts w:ascii="Times New Roman" w:hAnsi="Times New Roman" w:cs="Times New Roman"/>
          <w:sz w:val="18"/>
          <w:szCs w:val="18"/>
        </w:rPr>
        <w:tab/>
        <w:t>dne..................................</w:t>
      </w:r>
    </w:p>
    <w:p w14:paraId="47B8FD48" w14:textId="77777777" w:rsidR="00604F75" w:rsidRPr="00604F75" w:rsidRDefault="00604F75" w:rsidP="00604F75">
      <w:pPr>
        <w:ind w:left="360"/>
        <w:jc w:val="both"/>
        <w:rPr>
          <w:rFonts w:ascii="Times New Roman" w:hAnsi="Times New Roman" w:cs="Times New Roman"/>
          <w:sz w:val="18"/>
          <w:szCs w:val="18"/>
        </w:rPr>
      </w:pPr>
    </w:p>
    <w:p w14:paraId="1ED97C97" w14:textId="77777777" w:rsidR="00604F75" w:rsidRPr="00604F75" w:rsidRDefault="00604F75" w:rsidP="00604F75">
      <w:pPr>
        <w:ind w:left="360"/>
        <w:jc w:val="both"/>
        <w:rPr>
          <w:rFonts w:ascii="Times New Roman" w:hAnsi="Times New Roman" w:cs="Times New Roman"/>
          <w:sz w:val="18"/>
          <w:szCs w:val="18"/>
        </w:rPr>
      </w:pPr>
    </w:p>
    <w:tbl>
      <w:tblPr>
        <w:tblStyle w:val="Mkatabulky"/>
        <w:tblW w:w="10172" w:type="dxa"/>
        <w:tblInd w:w="-534" w:type="dxa"/>
        <w:tblLook w:val="04A0" w:firstRow="1" w:lastRow="0" w:firstColumn="1" w:lastColumn="0" w:noHBand="0" w:noVBand="1"/>
      </w:tblPr>
      <w:tblGrid>
        <w:gridCol w:w="2431"/>
        <w:gridCol w:w="2464"/>
        <w:gridCol w:w="2618"/>
        <w:gridCol w:w="2659"/>
      </w:tblGrid>
      <w:tr w:rsidR="00604F75" w:rsidRPr="00604F75" w14:paraId="55259B92" w14:textId="77777777" w:rsidTr="00781D49">
        <w:trPr>
          <w:trHeight w:val="433"/>
        </w:trPr>
        <w:tc>
          <w:tcPr>
            <w:tcW w:w="2431" w:type="dxa"/>
          </w:tcPr>
          <w:p w14:paraId="188D60A2" w14:textId="77777777" w:rsidR="00604F75" w:rsidRPr="00604F75" w:rsidRDefault="00604F75" w:rsidP="00781D49">
            <w:pPr>
              <w:jc w:val="both"/>
              <w:rPr>
                <w:rFonts w:ascii="Times New Roman" w:hAnsi="Times New Roman"/>
                <w:sz w:val="18"/>
                <w:szCs w:val="18"/>
              </w:rPr>
            </w:pPr>
            <w:r w:rsidRPr="00604F75">
              <w:rPr>
                <w:rFonts w:ascii="Times New Roman" w:hAnsi="Times New Roman"/>
                <w:sz w:val="18"/>
                <w:szCs w:val="18"/>
              </w:rPr>
              <w:t>Jméno a příjmení</w:t>
            </w:r>
          </w:p>
        </w:tc>
        <w:tc>
          <w:tcPr>
            <w:tcW w:w="2464" w:type="dxa"/>
          </w:tcPr>
          <w:p w14:paraId="02C0EE0A" w14:textId="77777777" w:rsidR="00604F75" w:rsidRPr="00604F75" w:rsidRDefault="00604F75" w:rsidP="00781D49">
            <w:pPr>
              <w:jc w:val="both"/>
              <w:rPr>
                <w:rFonts w:ascii="Times New Roman" w:hAnsi="Times New Roman"/>
                <w:sz w:val="18"/>
                <w:szCs w:val="18"/>
              </w:rPr>
            </w:pPr>
            <w:r w:rsidRPr="00604F75">
              <w:rPr>
                <w:rFonts w:ascii="Times New Roman" w:hAnsi="Times New Roman"/>
                <w:sz w:val="18"/>
                <w:szCs w:val="18"/>
              </w:rPr>
              <w:t>Podpis žáka</w:t>
            </w:r>
          </w:p>
        </w:tc>
        <w:tc>
          <w:tcPr>
            <w:tcW w:w="2618" w:type="dxa"/>
          </w:tcPr>
          <w:p w14:paraId="3E78982D" w14:textId="77777777" w:rsidR="00604F75" w:rsidRPr="00604F75" w:rsidRDefault="00604F75" w:rsidP="00781D49">
            <w:pPr>
              <w:jc w:val="both"/>
              <w:rPr>
                <w:rFonts w:ascii="Times New Roman" w:hAnsi="Times New Roman"/>
                <w:sz w:val="18"/>
                <w:szCs w:val="18"/>
              </w:rPr>
            </w:pPr>
            <w:r w:rsidRPr="00604F75">
              <w:rPr>
                <w:rFonts w:ascii="Times New Roman" w:hAnsi="Times New Roman"/>
                <w:sz w:val="18"/>
                <w:szCs w:val="18"/>
              </w:rPr>
              <w:t>Podpis zákonného zástupce/rodiče</w:t>
            </w:r>
          </w:p>
        </w:tc>
        <w:tc>
          <w:tcPr>
            <w:tcW w:w="2659" w:type="dxa"/>
          </w:tcPr>
          <w:p w14:paraId="3372C613" w14:textId="77777777" w:rsidR="00604F75" w:rsidRPr="00604F75" w:rsidRDefault="00604F75" w:rsidP="00781D49">
            <w:pPr>
              <w:jc w:val="both"/>
              <w:rPr>
                <w:rFonts w:ascii="Times New Roman" w:hAnsi="Times New Roman"/>
                <w:sz w:val="18"/>
                <w:szCs w:val="18"/>
              </w:rPr>
            </w:pPr>
            <w:r w:rsidRPr="00604F75">
              <w:rPr>
                <w:rFonts w:ascii="Times New Roman" w:hAnsi="Times New Roman"/>
                <w:sz w:val="18"/>
                <w:szCs w:val="18"/>
              </w:rPr>
              <w:t xml:space="preserve">Kontakt na zákonné zástupce/ rodiče </w:t>
            </w:r>
          </w:p>
        </w:tc>
      </w:tr>
      <w:tr w:rsidR="00604F75" w:rsidRPr="00604F75" w14:paraId="4ED1445C" w14:textId="77777777" w:rsidTr="00781D49">
        <w:trPr>
          <w:trHeight w:val="675"/>
        </w:trPr>
        <w:tc>
          <w:tcPr>
            <w:tcW w:w="2431" w:type="dxa"/>
          </w:tcPr>
          <w:p w14:paraId="1ECE139F" w14:textId="77777777" w:rsidR="00604F75" w:rsidRPr="00604F75" w:rsidRDefault="00604F75" w:rsidP="00781D49">
            <w:pPr>
              <w:jc w:val="both"/>
              <w:rPr>
                <w:rFonts w:ascii="Times New Roman" w:hAnsi="Times New Roman"/>
                <w:sz w:val="18"/>
                <w:szCs w:val="18"/>
              </w:rPr>
            </w:pPr>
          </w:p>
        </w:tc>
        <w:tc>
          <w:tcPr>
            <w:tcW w:w="2464" w:type="dxa"/>
          </w:tcPr>
          <w:p w14:paraId="62D37D99" w14:textId="77777777" w:rsidR="00604F75" w:rsidRPr="00604F75" w:rsidRDefault="00604F75" w:rsidP="00781D49">
            <w:pPr>
              <w:jc w:val="both"/>
              <w:rPr>
                <w:rFonts w:ascii="Times New Roman" w:hAnsi="Times New Roman"/>
                <w:sz w:val="18"/>
                <w:szCs w:val="18"/>
              </w:rPr>
            </w:pPr>
          </w:p>
        </w:tc>
        <w:tc>
          <w:tcPr>
            <w:tcW w:w="2618" w:type="dxa"/>
          </w:tcPr>
          <w:p w14:paraId="66863151" w14:textId="77777777" w:rsidR="00604F75" w:rsidRPr="00604F75" w:rsidRDefault="00604F75" w:rsidP="00781D49">
            <w:pPr>
              <w:jc w:val="both"/>
              <w:rPr>
                <w:rFonts w:ascii="Times New Roman" w:hAnsi="Times New Roman"/>
                <w:sz w:val="18"/>
                <w:szCs w:val="18"/>
              </w:rPr>
            </w:pPr>
          </w:p>
        </w:tc>
        <w:tc>
          <w:tcPr>
            <w:tcW w:w="2659" w:type="dxa"/>
          </w:tcPr>
          <w:p w14:paraId="451EEF5B" w14:textId="77777777" w:rsidR="00604F75" w:rsidRPr="00604F75" w:rsidRDefault="00604F75" w:rsidP="00781D49">
            <w:pPr>
              <w:jc w:val="both"/>
              <w:rPr>
                <w:rFonts w:ascii="Times New Roman" w:hAnsi="Times New Roman"/>
                <w:sz w:val="18"/>
                <w:szCs w:val="18"/>
              </w:rPr>
            </w:pPr>
          </w:p>
        </w:tc>
      </w:tr>
      <w:bookmarkEnd w:id="0"/>
    </w:tbl>
    <w:p w14:paraId="4D385024" w14:textId="77777777" w:rsidR="00604F75" w:rsidRPr="00604F75" w:rsidRDefault="00604F75" w:rsidP="00604F75">
      <w:pPr>
        <w:jc w:val="both"/>
        <w:rPr>
          <w:rFonts w:ascii="Times New Roman" w:hAnsi="Times New Roman" w:cs="Times New Roman"/>
          <w:sz w:val="18"/>
          <w:szCs w:val="18"/>
        </w:rPr>
      </w:pPr>
    </w:p>
    <w:p w14:paraId="1B17FDCC" w14:textId="77777777" w:rsidR="008B72FA" w:rsidRPr="00604F75" w:rsidRDefault="008B72FA" w:rsidP="00304335">
      <w:pPr>
        <w:rPr>
          <w:sz w:val="18"/>
          <w:szCs w:val="18"/>
        </w:rPr>
      </w:pPr>
    </w:p>
    <w:sectPr w:rsidR="008B72FA" w:rsidRPr="00604F75" w:rsidSect="000E4851">
      <w:headerReference w:type="default" r:id="rId7"/>
      <w:pgSz w:w="11900" w:h="16840"/>
      <w:pgMar w:top="2013" w:right="1701" w:bottom="2013" w:left="164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BCB40" w14:textId="77777777" w:rsidR="000A0373" w:rsidRDefault="000A0373" w:rsidP="008B72FA">
      <w:r>
        <w:separator/>
      </w:r>
    </w:p>
  </w:endnote>
  <w:endnote w:type="continuationSeparator" w:id="0">
    <w:p w14:paraId="5EA8ADD1" w14:textId="77777777" w:rsidR="000A0373" w:rsidRDefault="000A0373" w:rsidP="008B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0E8FA" w14:textId="77777777" w:rsidR="000A0373" w:rsidRDefault="000A0373" w:rsidP="008B72FA">
      <w:r>
        <w:separator/>
      </w:r>
    </w:p>
  </w:footnote>
  <w:footnote w:type="continuationSeparator" w:id="0">
    <w:p w14:paraId="524E2822" w14:textId="77777777" w:rsidR="000A0373" w:rsidRDefault="000A0373" w:rsidP="008B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E7CB2" w14:textId="77777777" w:rsidR="00194E6A" w:rsidRDefault="00BB067E" w:rsidP="008B72FA">
    <w:pPr>
      <w:pStyle w:val="Zhlav"/>
    </w:pPr>
    <w:r>
      <w:rPr>
        <w:noProof/>
        <w:lang w:eastAsia="cs-CZ"/>
      </w:rPr>
      <w:drawing>
        <wp:anchor distT="0" distB="0" distL="114300" distR="114300" simplePos="0" relativeHeight="251658240" behindDoc="1" locked="0" layoutInCell="1" allowOverlap="1" wp14:anchorId="146BB7BB" wp14:editId="037435D6">
          <wp:simplePos x="0" y="0"/>
          <wp:positionH relativeFrom="margin">
            <wp:posOffset>-889704</wp:posOffset>
          </wp:positionH>
          <wp:positionV relativeFrom="margin">
            <wp:posOffset>-1267238</wp:posOffset>
          </wp:positionV>
          <wp:extent cx="7559667" cy="10685176"/>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shk-hlavickovy_papir.png"/>
                  <pic:cNvPicPr/>
                </pic:nvPicPr>
                <pic:blipFill>
                  <a:blip r:embed="rId1">
                    <a:extLst>
                      <a:ext uri="{28A0092B-C50C-407E-A947-70E740481C1C}">
                        <a14:useLocalDpi xmlns:a14="http://schemas.microsoft.com/office/drawing/2010/main" val="0"/>
                      </a:ext>
                    </a:extLst>
                  </a:blip>
                  <a:stretch>
                    <a:fillRect/>
                  </a:stretch>
                </pic:blipFill>
                <pic:spPr>
                  <a:xfrm>
                    <a:off x="0" y="0"/>
                    <a:ext cx="7559667" cy="1068517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4"/>
      <w:numFmt w:val="decimal"/>
      <w:lvlText w:val="%1)"/>
      <w:lvlJc w:val="left"/>
      <w:pPr>
        <w:tabs>
          <w:tab w:val="num" w:pos="644"/>
        </w:tabs>
        <w:ind w:left="644" w:hanging="360"/>
      </w:p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6C87748"/>
    <w:multiLevelType w:val="hybridMultilevel"/>
    <w:tmpl w:val="C262CA7C"/>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EF620A0"/>
    <w:multiLevelType w:val="hybridMultilevel"/>
    <w:tmpl w:val="9AEE0A7E"/>
    <w:lvl w:ilvl="0" w:tplc="0405000B">
      <w:start w:val="1"/>
      <w:numFmt w:val="bullet"/>
      <w:lvlText w:val=""/>
      <w:lvlJc w:val="left"/>
      <w:pPr>
        <w:tabs>
          <w:tab w:val="num" w:pos="1068"/>
        </w:tabs>
        <w:ind w:left="1068" w:hanging="360"/>
      </w:pPr>
      <w:rPr>
        <w:rFonts w:ascii="Wingdings" w:hAnsi="Wingdings" w:hint="default"/>
      </w:rPr>
    </w:lvl>
    <w:lvl w:ilvl="1" w:tplc="04050003">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68C36134"/>
    <w:multiLevelType w:val="hybridMultilevel"/>
    <w:tmpl w:val="C98A59A4"/>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FC24816"/>
    <w:multiLevelType w:val="hybridMultilevel"/>
    <w:tmpl w:val="51B4F810"/>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E6A"/>
    <w:rsid w:val="00022FBE"/>
    <w:rsid w:val="000A0373"/>
    <w:rsid w:val="000E4851"/>
    <w:rsid w:val="00194E6A"/>
    <w:rsid w:val="001B6EC6"/>
    <w:rsid w:val="002327EB"/>
    <w:rsid w:val="002D0A3E"/>
    <w:rsid w:val="00304335"/>
    <w:rsid w:val="00392A93"/>
    <w:rsid w:val="00604EED"/>
    <w:rsid w:val="00604F75"/>
    <w:rsid w:val="0061433D"/>
    <w:rsid w:val="00636B17"/>
    <w:rsid w:val="007458C8"/>
    <w:rsid w:val="00770792"/>
    <w:rsid w:val="00771CF8"/>
    <w:rsid w:val="008A4B61"/>
    <w:rsid w:val="008B5A5B"/>
    <w:rsid w:val="008B72FA"/>
    <w:rsid w:val="00A02569"/>
    <w:rsid w:val="00A24FF0"/>
    <w:rsid w:val="00B06827"/>
    <w:rsid w:val="00B11472"/>
    <w:rsid w:val="00B1240E"/>
    <w:rsid w:val="00BB067E"/>
    <w:rsid w:val="00BF4C87"/>
    <w:rsid w:val="00EA1097"/>
    <w:rsid w:val="00F4293C"/>
    <w:rsid w:val="00F444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4143D"/>
  <w15:chartTrackingRefBased/>
  <w15:docId w15:val="{5BDB440D-9415-724C-B82E-08EB7673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B72FA"/>
    <w:pPr>
      <w:spacing w:line="360" w:lineRule="auto"/>
    </w:pPr>
    <w:rPr>
      <w:rFonts w:ascii="Calibri" w:hAnsi="Calibri"/>
      <w:sz w:val="21"/>
      <w:szCs w:val="21"/>
    </w:rPr>
  </w:style>
  <w:style w:type="paragraph" w:styleId="Nadpis1">
    <w:name w:val="heading 1"/>
    <w:basedOn w:val="Normln"/>
    <w:next w:val="Zkladntext"/>
    <w:link w:val="Nadpis1Char"/>
    <w:qFormat/>
    <w:rsid w:val="00EA1097"/>
    <w:pPr>
      <w:keepNext/>
      <w:keepLines/>
      <w:numPr>
        <w:numId w:val="1"/>
      </w:numPr>
      <w:suppressAutoHyphens/>
      <w:spacing w:before="240"/>
      <w:outlineLvl w:val="0"/>
    </w:pPr>
    <w:rPr>
      <w:rFonts w:ascii="Calibri Light" w:eastAsia="SimSun" w:hAnsi="Calibri Light" w:cs="Calibri"/>
      <w:color w:val="2F5496"/>
      <w:sz w:val="32"/>
      <w:szCs w:val="32"/>
      <w:lang w:eastAsia="ar-SA"/>
    </w:rPr>
  </w:style>
  <w:style w:type="paragraph" w:styleId="Nadpis2">
    <w:name w:val="heading 2"/>
    <w:basedOn w:val="Normln"/>
    <w:next w:val="Zkladntext"/>
    <w:link w:val="Nadpis2Char"/>
    <w:qFormat/>
    <w:rsid w:val="00EA1097"/>
    <w:pPr>
      <w:keepNext/>
      <w:keepLines/>
      <w:numPr>
        <w:ilvl w:val="1"/>
        <w:numId w:val="1"/>
      </w:numPr>
      <w:suppressAutoHyphens/>
      <w:spacing w:before="40"/>
      <w:outlineLvl w:val="1"/>
    </w:pPr>
    <w:rPr>
      <w:rFonts w:ascii="Calibri Light" w:eastAsia="SimSun" w:hAnsi="Calibri Light" w:cs="Calibri"/>
      <w:color w:val="2F5496"/>
      <w:sz w:val="26"/>
      <w:szCs w:val="26"/>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94E6A"/>
    <w:pPr>
      <w:tabs>
        <w:tab w:val="center" w:pos="4536"/>
        <w:tab w:val="right" w:pos="9072"/>
      </w:tabs>
      <w:spacing w:line="240" w:lineRule="auto"/>
    </w:pPr>
  </w:style>
  <w:style w:type="character" w:customStyle="1" w:styleId="ZhlavChar">
    <w:name w:val="Záhlaví Char"/>
    <w:basedOn w:val="Standardnpsmoodstavce"/>
    <w:link w:val="Zhlav"/>
    <w:uiPriority w:val="99"/>
    <w:rsid w:val="00194E6A"/>
    <w:rPr>
      <w:rFonts w:ascii="Arial" w:hAnsi="Arial"/>
      <w:sz w:val="20"/>
    </w:rPr>
  </w:style>
  <w:style w:type="paragraph" w:styleId="Zpat">
    <w:name w:val="footer"/>
    <w:basedOn w:val="Normln"/>
    <w:link w:val="ZpatChar"/>
    <w:uiPriority w:val="99"/>
    <w:unhideWhenUsed/>
    <w:rsid w:val="00194E6A"/>
    <w:pPr>
      <w:tabs>
        <w:tab w:val="center" w:pos="4536"/>
        <w:tab w:val="right" w:pos="9072"/>
      </w:tabs>
      <w:spacing w:line="240" w:lineRule="auto"/>
    </w:pPr>
  </w:style>
  <w:style w:type="character" w:customStyle="1" w:styleId="ZpatChar">
    <w:name w:val="Zápatí Char"/>
    <w:basedOn w:val="Standardnpsmoodstavce"/>
    <w:link w:val="Zpat"/>
    <w:uiPriority w:val="99"/>
    <w:rsid w:val="00194E6A"/>
    <w:rPr>
      <w:rFonts w:ascii="Arial" w:hAnsi="Arial"/>
      <w:sz w:val="20"/>
    </w:rPr>
  </w:style>
  <w:style w:type="character" w:customStyle="1" w:styleId="Nadpis1Char">
    <w:name w:val="Nadpis 1 Char"/>
    <w:basedOn w:val="Standardnpsmoodstavce"/>
    <w:link w:val="Nadpis1"/>
    <w:rsid w:val="00EA1097"/>
    <w:rPr>
      <w:rFonts w:ascii="Calibri Light" w:eastAsia="SimSun" w:hAnsi="Calibri Light" w:cs="Calibri"/>
      <w:color w:val="2F5496"/>
      <w:sz w:val="32"/>
      <w:szCs w:val="32"/>
      <w:lang w:eastAsia="ar-SA"/>
    </w:rPr>
  </w:style>
  <w:style w:type="character" w:customStyle="1" w:styleId="Nadpis2Char">
    <w:name w:val="Nadpis 2 Char"/>
    <w:basedOn w:val="Standardnpsmoodstavce"/>
    <w:link w:val="Nadpis2"/>
    <w:rsid w:val="00EA1097"/>
    <w:rPr>
      <w:rFonts w:ascii="Calibri Light" w:eastAsia="SimSun" w:hAnsi="Calibri Light" w:cs="Calibri"/>
      <w:color w:val="2F5496"/>
      <w:sz w:val="26"/>
      <w:szCs w:val="26"/>
      <w:lang w:eastAsia="ar-SA"/>
    </w:rPr>
  </w:style>
  <w:style w:type="paragraph" w:customStyle="1" w:styleId="Odstavecseseznamem1">
    <w:name w:val="Odstavec se seznamem1"/>
    <w:basedOn w:val="Normln"/>
    <w:rsid w:val="00EA1097"/>
    <w:pPr>
      <w:suppressAutoHyphens/>
      <w:ind w:left="720"/>
    </w:pPr>
    <w:rPr>
      <w:rFonts w:eastAsia="SimSun" w:cs="Calibri"/>
      <w:lang w:eastAsia="ar-SA"/>
    </w:rPr>
  </w:style>
  <w:style w:type="paragraph" w:styleId="Zkladntext">
    <w:name w:val="Body Text"/>
    <w:basedOn w:val="Normln"/>
    <w:link w:val="ZkladntextChar"/>
    <w:uiPriority w:val="99"/>
    <w:semiHidden/>
    <w:unhideWhenUsed/>
    <w:rsid w:val="00EA1097"/>
    <w:pPr>
      <w:spacing w:after="120"/>
    </w:pPr>
  </w:style>
  <w:style w:type="character" w:customStyle="1" w:styleId="ZkladntextChar">
    <w:name w:val="Základní text Char"/>
    <w:basedOn w:val="Standardnpsmoodstavce"/>
    <w:link w:val="Zkladntext"/>
    <w:uiPriority w:val="99"/>
    <w:semiHidden/>
    <w:rsid w:val="00EA1097"/>
    <w:rPr>
      <w:rFonts w:ascii="Calibri" w:hAnsi="Calibri"/>
      <w:sz w:val="21"/>
      <w:szCs w:val="21"/>
    </w:rPr>
  </w:style>
  <w:style w:type="table" w:styleId="Mkatabulky">
    <w:name w:val="Table Grid"/>
    <w:basedOn w:val="Normlntabulka"/>
    <w:uiPriority w:val="59"/>
    <w:rsid w:val="00604F75"/>
    <w:rPr>
      <w:rFonts w:ascii="Times New Roman" w:eastAsia="Times New Roman" w:hAnsi="Times New Roman" w:cs="Times New Roman"/>
      <w:sz w:val="20"/>
      <w:szCs w:val="20"/>
      <w:lang w:eastAsia="cs-CZ"/>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lnweb">
    <w:name w:val="Normal (Web)"/>
    <w:basedOn w:val="Normln"/>
    <w:uiPriority w:val="99"/>
    <w:rsid w:val="00604F7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756581">
      <w:bodyDiv w:val="1"/>
      <w:marLeft w:val="0"/>
      <w:marRight w:val="0"/>
      <w:marTop w:val="0"/>
      <w:marBottom w:val="0"/>
      <w:divBdr>
        <w:top w:val="none" w:sz="0" w:space="0" w:color="auto"/>
        <w:left w:val="none" w:sz="0" w:space="0" w:color="auto"/>
        <w:bottom w:val="none" w:sz="0" w:space="0" w:color="auto"/>
        <w:right w:val="none" w:sz="0" w:space="0" w:color="auto"/>
      </w:divBdr>
      <w:divsChild>
        <w:div w:id="1974363135">
          <w:marLeft w:val="0"/>
          <w:marRight w:val="0"/>
          <w:marTop w:val="0"/>
          <w:marBottom w:val="0"/>
          <w:divBdr>
            <w:top w:val="none" w:sz="0" w:space="0" w:color="auto"/>
            <w:left w:val="none" w:sz="0" w:space="0" w:color="auto"/>
            <w:bottom w:val="none" w:sz="0" w:space="0" w:color="auto"/>
            <w:right w:val="none" w:sz="0" w:space="0" w:color="auto"/>
          </w:divBdr>
        </w:div>
        <w:div w:id="1564943517">
          <w:marLeft w:val="0"/>
          <w:marRight w:val="0"/>
          <w:marTop w:val="0"/>
          <w:marBottom w:val="0"/>
          <w:divBdr>
            <w:top w:val="none" w:sz="0" w:space="0" w:color="auto"/>
            <w:left w:val="none" w:sz="0" w:space="0" w:color="auto"/>
            <w:bottom w:val="none" w:sz="0" w:space="0" w:color="auto"/>
            <w:right w:val="none" w:sz="0" w:space="0" w:color="auto"/>
          </w:divBdr>
        </w:div>
        <w:div w:id="969937714">
          <w:marLeft w:val="0"/>
          <w:marRight w:val="0"/>
          <w:marTop w:val="0"/>
          <w:marBottom w:val="0"/>
          <w:divBdr>
            <w:top w:val="none" w:sz="0" w:space="0" w:color="auto"/>
            <w:left w:val="none" w:sz="0" w:space="0" w:color="auto"/>
            <w:bottom w:val="none" w:sz="0" w:space="0" w:color="auto"/>
            <w:right w:val="none" w:sz="0" w:space="0" w:color="auto"/>
          </w:divBdr>
        </w:div>
        <w:div w:id="510147446">
          <w:marLeft w:val="0"/>
          <w:marRight w:val="0"/>
          <w:marTop w:val="300"/>
          <w:marBottom w:val="300"/>
          <w:divBdr>
            <w:top w:val="none" w:sz="0" w:space="0" w:color="auto"/>
            <w:left w:val="none" w:sz="0" w:space="0" w:color="auto"/>
            <w:bottom w:val="none" w:sz="0" w:space="0" w:color="auto"/>
            <w:right w:val="none" w:sz="0" w:space="0" w:color="auto"/>
          </w:divBdr>
          <w:divsChild>
            <w:div w:id="754741223">
              <w:marLeft w:val="0"/>
              <w:marRight w:val="0"/>
              <w:marTop w:val="0"/>
              <w:marBottom w:val="0"/>
              <w:divBdr>
                <w:top w:val="none" w:sz="0" w:space="0" w:color="auto"/>
                <w:left w:val="none" w:sz="0" w:space="0" w:color="auto"/>
                <w:bottom w:val="none" w:sz="0" w:space="0" w:color="auto"/>
                <w:right w:val="none" w:sz="0" w:space="0" w:color="auto"/>
              </w:divBdr>
            </w:div>
          </w:divsChild>
        </w:div>
        <w:div w:id="724528709">
          <w:marLeft w:val="0"/>
          <w:marRight w:val="0"/>
          <w:marTop w:val="0"/>
          <w:marBottom w:val="0"/>
          <w:divBdr>
            <w:top w:val="none" w:sz="0" w:space="0" w:color="auto"/>
            <w:left w:val="none" w:sz="0" w:space="0" w:color="auto"/>
            <w:bottom w:val="none" w:sz="0" w:space="0" w:color="auto"/>
            <w:right w:val="none" w:sz="0" w:space="0" w:color="auto"/>
          </w:divBdr>
        </w:div>
        <w:div w:id="2059695879">
          <w:marLeft w:val="0"/>
          <w:marRight w:val="0"/>
          <w:marTop w:val="0"/>
          <w:marBottom w:val="0"/>
          <w:divBdr>
            <w:top w:val="none" w:sz="0" w:space="0" w:color="auto"/>
            <w:left w:val="none" w:sz="0" w:space="0" w:color="auto"/>
            <w:bottom w:val="none" w:sz="0" w:space="0" w:color="auto"/>
            <w:right w:val="none" w:sz="0" w:space="0" w:color="auto"/>
          </w:divBdr>
        </w:div>
        <w:div w:id="2079940715">
          <w:marLeft w:val="0"/>
          <w:marRight w:val="0"/>
          <w:marTop w:val="0"/>
          <w:marBottom w:val="0"/>
          <w:divBdr>
            <w:top w:val="none" w:sz="0" w:space="0" w:color="auto"/>
            <w:left w:val="none" w:sz="0" w:space="0" w:color="auto"/>
            <w:bottom w:val="none" w:sz="0" w:space="0" w:color="auto"/>
            <w:right w:val="none" w:sz="0" w:space="0" w:color="auto"/>
          </w:divBdr>
        </w:div>
        <w:div w:id="179273005">
          <w:marLeft w:val="0"/>
          <w:marRight w:val="0"/>
          <w:marTop w:val="0"/>
          <w:marBottom w:val="0"/>
          <w:divBdr>
            <w:top w:val="none" w:sz="0" w:space="0" w:color="auto"/>
            <w:left w:val="none" w:sz="0" w:space="0" w:color="auto"/>
            <w:bottom w:val="none" w:sz="0" w:space="0" w:color="auto"/>
            <w:right w:val="none" w:sz="0" w:space="0" w:color="auto"/>
          </w:divBdr>
        </w:div>
        <w:div w:id="799692223">
          <w:marLeft w:val="0"/>
          <w:marRight w:val="0"/>
          <w:marTop w:val="300"/>
          <w:marBottom w:val="300"/>
          <w:divBdr>
            <w:top w:val="none" w:sz="0" w:space="0" w:color="auto"/>
            <w:left w:val="none" w:sz="0" w:space="0" w:color="auto"/>
            <w:bottom w:val="none" w:sz="0" w:space="0" w:color="auto"/>
            <w:right w:val="none" w:sz="0" w:space="0" w:color="auto"/>
          </w:divBdr>
          <w:divsChild>
            <w:div w:id="1518737267">
              <w:marLeft w:val="0"/>
              <w:marRight w:val="0"/>
              <w:marTop w:val="0"/>
              <w:marBottom w:val="0"/>
              <w:divBdr>
                <w:top w:val="none" w:sz="0" w:space="0" w:color="auto"/>
                <w:left w:val="none" w:sz="0" w:space="0" w:color="auto"/>
                <w:bottom w:val="none" w:sz="0" w:space="0" w:color="auto"/>
                <w:right w:val="none" w:sz="0" w:space="0" w:color="auto"/>
              </w:divBdr>
            </w:div>
          </w:divsChild>
        </w:div>
        <w:div w:id="619606208">
          <w:marLeft w:val="0"/>
          <w:marRight w:val="0"/>
          <w:marTop w:val="0"/>
          <w:marBottom w:val="0"/>
          <w:divBdr>
            <w:top w:val="none" w:sz="0" w:space="0" w:color="auto"/>
            <w:left w:val="none" w:sz="0" w:space="0" w:color="auto"/>
            <w:bottom w:val="none" w:sz="0" w:space="0" w:color="auto"/>
            <w:right w:val="none" w:sz="0" w:space="0" w:color="auto"/>
          </w:divBdr>
        </w:div>
        <w:div w:id="699353554">
          <w:marLeft w:val="0"/>
          <w:marRight w:val="0"/>
          <w:marTop w:val="0"/>
          <w:marBottom w:val="0"/>
          <w:divBdr>
            <w:top w:val="none" w:sz="0" w:space="0" w:color="auto"/>
            <w:left w:val="none" w:sz="0" w:space="0" w:color="auto"/>
            <w:bottom w:val="none" w:sz="0" w:space="0" w:color="auto"/>
            <w:right w:val="none" w:sz="0" w:space="0" w:color="auto"/>
          </w:divBdr>
        </w:div>
      </w:divsChild>
    </w:div>
    <w:div w:id="762410041">
      <w:bodyDiv w:val="1"/>
      <w:marLeft w:val="0"/>
      <w:marRight w:val="0"/>
      <w:marTop w:val="0"/>
      <w:marBottom w:val="0"/>
      <w:divBdr>
        <w:top w:val="none" w:sz="0" w:space="0" w:color="auto"/>
        <w:left w:val="none" w:sz="0" w:space="0" w:color="auto"/>
        <w:bottom w:val="none" w:sz="0" w:space="0" w:color="auto"/>
        <w:right w:val="none" w:sz="0" w:space="0" w:color="auto"/>
      </w:divBdr>
    </w:div>
    <w:div w:id="886374903">
      <w:bodyDiv w:val="1"/>
      <w:marLeft w:val="0"/>
      <w:marRight w:val="0"/>
      <w:marTop w:val="0"/>
      <w:marBottom w:val="0"/>
      <w:divBdr>
        <w:top w:val="none" w:sz="0" w:space="0" w:color="auto"/>
        <w:left w:val="none" w:sz="0" w:space="0" w:color="auto"/>
        <w:bottom w:val="none" w:sz="0" w:space="0" w:color="auto"/>
        <w:right w:val="none" w:sz="0" w:space="0" w:color="auto"/>
      </w:divBdr>
    </w:div>
    <w:div w:id="1490823893">
      <w:bodyDiv w:val="1"/>
      <w:marLeft w:val="0"/>
      <w:marRight w:val="0"/>
      <w:marTop w:val="0"/>
      <w:marBottom w:val="0"/>
      <w:divBdr>
        <w:top w:val="none" w:sz="0" w:space="0" w:color="auto"/>
        <w:left w:val="none" w:sz="0" w:space="0" w:color="auto"/>
        <w:bottom w:val="none" w:sz="0" w:space="0" w:color="auto"/>
        <w:right w:val="none" w:sz="0" w:space="0" w:color="auto"/>
      </w:divBdr>
    </w:div>
    <w:div w:id="1580410696">
      <w:bodyDiv w:val="1"/>
      <w:marLeft w:val="0"/>
      <w:marRight w:val="0"/>
      <w:marTop w:val="0"/>
      <w:marBottom w:val="0"/>
      <w:divBdr>
        <w:top w:val="none" w:sz="0" w:space="0" w:color="auto"/>
        <w:left w:val="none" w:sz="0" w:space="0" w:color="auto"/>
        <w:bottom w:val="none" w:sz="0" w:space="0" w:color="auto"/>
        <w:right w:val="none" w:sz="0" w:space="0" w:color="auto"/>
      </w:divBdr>
    </w:div>
    <w:div w:id="1976525307">
      <w:bodyDiv w:val="1"/>
      <w:marLeft w:val="0"/>
      <w:marRight w:val="0"/>
      <w:marTop w:val="0"/>
      <w:marBottom w:val="0"/>
      <w:divBdr>
        <w:top w:val="none" w:sz="0" w:space="0" w:color="auto"/>
        <w:left w:val="none" w:sz="0" w:space="0" w:color="auto"/>
        <w:bottom w:val="none" w:sz="0" w:space="0" w:color="auto"/>
        <w:right w:val="none" w:sz="0" w:space="0" w:color="auto"/>
      </w:divBdr>
    </w:div>
    <w:div w:id="208352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3552</Characters>
  <Application>Microsoft Office Word</Application>
  <DocSecurity>0</DocSecurity>
  <Lines>29</Lines>
  <Paragraphs>8</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POUČENÍ ŽÁKA O BEZPEČNOSTI A OCHRANĚ ZDRAVÍ NA LYŽAŘSKÉM KURZU</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Langer</dc:creator>
  <cp:keywords/>
  <dc:description/>
  <cp:lastModifiedBy>Buršík Michal</cp:lastModifiedBy>
  <cp:revision>2</cp:revision>
  <cp:lastPrinted>2019-10-24T11:29:00Z</cp:lastPrinted>
  <dcterms:created xsi:type="dcterms:W3CDTF">2024-08-26T04:53:00Z</dcterms:created>
  <dcterms:modified xsi:type="dcterms:W3CDTF">2024-08-26T04:53:00Z</dcterms:modified>
</cp:coreProperties>
</file>