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7C" w:rsidRPr="00301259" w:rsidRDefault="00301259" w:rsidP="00802F9B">
      <w:pPr>
        <w:jc w:val="center"/>
        <w:rPr>
          <w:b/>
          <w:sz w:val="24"/>
          <w:szCs w:val="24"/>
        </w:rPr>
      </w:pPr>
      <w:r w:rsidRPr="00301259">
        <w:rPr>
          <w:b/>
          <w:sz w:val="24"/>
          <w:szCs w:val="24"/>
        </w:rPr>
        <w:t>Zlepšení infrastruktury pro vzdělávání a VOŠZ a SZŠ Hradec Králové – rekonstrukce počítačové sítě a modernizace odborných učeben zubních techniků</w:t>
      </w:r>
    </w:p>
    <w:p w:rsidR="00301259" w:rsidRPr="00301259" w:rsidRDefault="00301259" w:rsidP="00361A0F">
      <w:pPr>
        <w:jc w:val="both"/>
        <w:rPr>
          <w:b/>
        </w:rPr>
      </w:pPr>
      <w:r w:rsidRPr="00301259">
        <w:rPr>
          <w:b/>
        </w:rPr>
        <w:t>Popis</w:t>
      </w:r>
    </w:p>
    <w:p w:rsidR="00301259" w:rsidRDefault="00361A0F" w:rsidP="00361A0F">
      <w:pPr>
        <w:jc w:val="both"/>
      </w:pPr>
      <w:r>
        <w:t>Smyslem</w:t>
      </w:r>
      <w:r w:rsidR="00301259" w:rsidRPr="00301259">
        <w:t xml:space="preserve"> projektu je zkvalitnění výuky, maximální přiblížení se jejího souladu s postupy a procesy, které jsou aplikovány v praxi, aby absolventi byli maximálně připraveni pro vstup na trh práce a našli své uplatnění prostřednictvím zejména modernizací infrastruktury, vybavením učeben, zajištěním konektivity a vybudováním klidové zóny na Vyšší odborné školy zdravotnické a střední školy zdravotnické v Hradci Králové.</w:t>
      </w:r>
    </w:p>
    <w:p w:rsidR="00301259" w:rsidRPr="00301259" w:rsidRDefault="00301259" w:rsidP="00361A0F">
      <w:pPr>
        <w:jc w:val="both"/>
        <w:rPr>
          <w:b/>
        </w:rPr>
      </w:pPr>
      <w:r w:rsidRPr="00301259">
        <w:rPr>
          <w:b/>
        </w:rPr>
        <w:t>Cíle</w:t>
      </w:r>
    </w:p>
    <w:p w:rsidR="00301259" w:rsidRDefault="00361A0F" w:rsidP="00361A0F">
      <w:pPr>
        <w:jc w:val="both"/>
      </w:pPr>
      <w:r>
        <w:t>Cílem projektu je rekonstrukce učeben výpočetní techniky, vybudování nové učebny zubních techniků, zajištění bezbariérového přístupu po objektu školy</w:t>
      </w:r>
      <w:r w:rsidR="00EA148C">
        <w:t xml:space="preserve">, </w:t>
      </w:r>
      <w:r w:rsidR="00EA148C">
        <w:t>zajištění konektivity školy k veřejnému internetu a vnitřní konektivity školy</w:t>
      </w:r>
      <w:r w:rsidR="00EA148C">
        <w:t>, pořízení přístrojového vybavení pro výuku zubních techniků a výuku odborných předmětů na koncových zařízeních ICT. Cí</w:t>
      </w:r>
      <w:r w:rsidR="00301259">
        <w:t>le</w:t>
      </w:r>
      <w:r w:rsidR="00EA148C">
        <w:t>m</w:t>
      </w:r>
      <w:r w:rsidR="00301259">
        <w:t xml:space="preserve"> projektu </w:t>
      </w:r>
      <w:r w:rsidR="00EA148C">
        <w:t>j</w:t>
      </w:r>
      <w:r w:rsidR="00301259">
        <w:t>e také úprava venkovního prostranství</w:t>
      </w:r>
      <w:r w:rsidR="00EA148C">
        <w:t>, čímž</w:t>
      </w:r>
      <w:r w:rsidR="00301259">
        <w:t xml:space="preserve"> vznikne zelená stěna tvořená okrasnými keři a lavičkami.</w:t>
      </w:r>
    </w:p>
    <w:p w:rsidR="00301259" w:rsidRPr="00301259" w:rsidRDefault="00301259" w:rsidP="00361A0F">
      <w:pPr>
        <w:jc w:val="both"/>
        <w:rPr>
          <w:b/>
        </w:rPr>
      </w:pPr>
      <w:r w:rsidRPr="00301259">
        <w:rPr>
          <w:b/>
        </w:rPr>
        <w:t>Výsledky</w:t>
      </w:r>
    </w:p>
    <w:p w:rsidR="00301259" w:rsidRDefault="00EA148C" w:rsidP="00361A0F">
      <w:pPr>
        <w:jc w:val="both"/>
      </w:pPr>
      <w:r>
        <w:t xml:space="preserve">Po dokončení projektu bude </w:t>
      </w:r>
      <w:r w:rsidRPr="00EA148C">
        <w:t>VOŠZ a SZŠ Hradec Králové</w:t>
      </w:r>
      <w:r w:rsidR="00941304">
        <w:t xml:space="preserve"> disponovat další učebnou a současně samostatným pracovištěm pro výuku zubních techniků, což </w:t>
      </w:r>
      <w:r w:rsidR="00941304">
        <w:t>přispěje ke zvýšení flexibility při plánování a organizaci studia a současně vytvoří předpoklad pro optimalizaci rozložení sil studentů v průběhu dne i celého týdne</w:t>
      </w:r>
      <w:r w:rsidR="00941304">
        <w:t>. Současně budou nově vybaveny také počítačové</w:t>
      </w:r>
      <w:r w:rsidR="00941304">
        <w:t xml:space="preserve"> učebn</w:t>
      </w:r>
      <w:r w:rsidR="00941304">
        <w:t>y koncovými zařízeními</w:t>
      </w:r>
      <w:r w:rsidR="00941304">
        <w:t xml:space="preserve"> a bude zajištěna vnitřní konektivita školy vč. </w:t>
      </w:r>
      <w:r w:rsidR="00941304">
        <w:t>odpovídajícího</w:t>
      </w:r>
      <w:r w:rsidR="00941304">
        <w:t xml:space="preserve"> připojení k internetu.</w:t>
      </w:r>
      <w:r w:rsidR="00941304">
        <w:t xml:space="preserve"> Provedené stavební úpravy na infrastruktuře školy povedou k zabezpečení bezbariérovosti objektu napříč všemi patry, </w:t>
      </w:r>
      <w:r w:rsidR="00941304">
        <w:t>vybudováním bezbariérového sociálního zařízení a bezbariérového přístupu do učeben zubních laborantů a počítačových učeben.</w:t>
      </w:r>
      <w:r w:rsidR="00EF2CDA">
        <w:t xml:space="preserve"> V areálu školy bude vybudována klidová zóna.</w:t>
      </w:r>
      <w:bookmarkStart w:id="0" w:name="_GoBack"/>
      <w:bookmarkEnd w:id="0"/>
    </w:p>
    <w:p w:rsidR="00EF2CDA" w:rsidRDefault="00EF2CDA" w:rsidP="00361A0F">
      <w:pPr>
        <w:jc w:val="both"/>
      </w:pPr>
    </w:p>
    <w:p w:rsidR="00EA148C" w:rsidRDefault="00301259" w:rsidP="00802F9B">
      <w:pPr>
        <w:jc w:val="center"/>
      </w:pPr>
      <w:r>
        <w:rPr>
          <w:rStyle w:val="Siln"/>
        </w:rPr>
        <w:t>Projekt je realizován za finanční podpory Evropské unie.</w:t>
      </w:r>
    </w:p>
    <w:p w:rsidR="002A030F" w:rsidRDefault="002A030F" w:rsidP="002A030F">
      <w:pPr>
        <w:jc w:val="center"/>
        <w:rPr>
          <w:noProof/>
          <w:lang w:eastAsia="cs-CZ"/>
        </w:rPr>
      </w:pPr>
    </w:p>
    <w:p w:rsidR="00301259" w:rsidRDefault="00802F9B" w:rsidP="002A030F">
      <w:pPr>
        <w:jc w:val="center"/>
      </w:pPr>
      <w:r>
        <w:rPr>
          <w:noProof/>
          <w:lang w:eastAsia="cs-CZ"/>
        </w:rPr>
        <w:drawing>
          <wp:inline distT="0" distB="0" distL="0" distR="0" wp14:anchorId="58C0C593" wp14:editId="3B21F7C3">
            <wp:extent cx="5582738" cy="685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53" t="25003" r="62136" b="66741"/>
                    <a:stretch/>
                  </pic:blipFill>
                  <pic:spPr bwMode="auto">
                    <a:xfrm>
                      <a:off x="0" y="0"/>
                      <a:ext cx="5599910" cy="687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59"/>
    <w:rsid w:val="002A030F"/>
    <w:rsid w:val="00301259"/>
    <w:rsid w:val="00361A0F"/>
    <w:rsid w:val="007A2AA4"/>
    <w:rsid w:val="00802F9B"/>
    <w:rsid w:val="00941304"/>
    <w:rsid w:val="00EA148C"/>
    <w:rsid w:val="00EF2CDA"/>
    <w:rsid w:val="00F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9446A-04E0-4F52-BF4D-78D2F1A1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01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2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Chmel</dc:creator>
  <cp:keywords/>
  <dc:description/>
  <cp:lastModifiedBy>Petr Chmel</cp:lastModifiedBy>
  <cp:revision>3</cp:revision>
  <dcterms:created xsi:type="dcterms:W3CDTF">2017-08-11T13:08:00Z</dcterms:created>
  <dcterms:modified xsi:type="dcterms:W3CDTF">2017-08-11T13:54:00Z</dcterms:modified>
</cp:coreProperties>
</file>